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2890" w14:textId="3704D762" w:rsidR="00606AD3" w:rsidRPr="00777657" w:rsidRDefault="00587E32" w:rsidP="00C70B5F">
      <w:pPr>
        <w:spacing w:after="0" w:line="240" w:lineRule="auto"/>
        <w:jc w:val="center"/>
        <w:rPr>
          <w:rFonts w:ascii="Aptos" w:eastAsia="Calibri" w:hAnsi="Aptos" w:cs="Times New Roman"/>
          <w:b/>
          <w:sz w:val="24"/>
          <w:szCs w:val="24"/>
          <w:lang w:val="en" w:eastAsia="en-IE"/>
        </w:rPr>
      </w:pPr>
      <w:r w:rsidRPr="00777657">
        <w:rPr>
          <w:rFonts w:ascii="Aptos" w:hAnsi="Aptos" w:cstheme="minorHAnsi"/>
          <w:b/>
          <w:bCs/>
          <w:sz w:val="24"/>
          <w:szCs w:val="24"/>
        </w:rPr>
        <w:t>Job description</w:t>
      </w:r>
      <w:r w:rsidRPr="00777657">
        <w:rPr>
          <w:rFonts w:ascii="Aptos" w:eastAsia="Calibri" w:hAnsi="Aptos" w:cs="Times New Roman"/>
          <w:b/>
          <w:sz w:val="24"/>
          <w:szCs w:val="24"/>
          <w:lang w:val="en" w:eastAsia="en-IE"/>
        </w:rPr>
        <w:t xml:space="preserve"> </w:t>
      </w:r>
      <w:r>
        <w:rPr>
          <w:rFonts w:ascii="Aptos" w:eastAsia="Calibri" w:hAnsi="Aptos" w:cs="Times New Roman"/>
          <w:b/>
          <w:sz w:val="24"/>
          <w:szCs w:val="24"/>
          <w:lang w:val="en" w:eastAsia="en-IE"/>
        </w:rPr>
        <w:t>Community Food and Nutrition Worker</w:t>
      </w:r>
    </w:p>
    <w:p w14:paraId="1E4F9385" w14:textId="77777777" w:rsidR="00C70B5F" w:rsidRDefault="00C70B5F" w:rsidP="00C70B5F">
      <w:pPr>
        <w:spacing w:after="0" w:line="240" w:lineRule="auto"/>
        <w:rPr>
          <w:rFonts w:ascii="Aptos" w:hAnsi="Aptos" w:cstheme="minorHAnsi"/>
          <w:b/>
          <w:bCs/>
          <w:sz w:val="24"/>
          <w:szCs w:val="24"/>
        </w:rPr>
      </w:pPr>
    </w:p>
    <w:p w14:paraId="07C804F8" w14:textId="03744389" w:rsidR="00606AD3" w:rsidRPr="00777657" w:rsidRDefault="00606AD3" w:rsidP="00C70B5F">
      <w:pPr>
        <w:spacing w:after="0" w:line="240" w:lineRule="auto"/>
        <w:rPr>
          <w:rFonts w:ascii="Aptos" w:eastAsia="Calibri" w:hAnsi="Aptos" w:cs="Times New Roman"/>
          <w:bCs/>
          <w:sz w:val="24"/>
          <w:szCs w:val="24"/>
          <w:lang w:val="en" w:eastAsia="en-IE"/>
        </w:rPr>
      </w:pPr>
      <w:r w:rsidRPr="00777657">
        <w:rPr>
          <w:rFonts w:ascii="Aptos" w:hAnsi="Aptos" w:cstheme="minorHAnsi"/>
          <w:b/>
          <w:bCs/>
          <w:sz w:val="24"/>
          <w:szCs w:val="24"/>
        </w:rPr>
        <w:t>Title:</w:t>
      </w:r>
      <w:r w:rsidRPr="00777657">
        <w:rPr>
          <w:rFonts w:ascii="Aptos" w:hAnsi="Aptos" w:cstheme="minorHAnsi"/>
          <w:sz w:val="24"/>
          <w:szCs w:val="24"/>
        </w:rPr>
        <w:t xml:space="preserve"> </w:t>
      </w:r>
      <w:bookmarkStart w:id="0" w:name="_Hlk182376987"/>
      <w:r w:rsidRPr="00777657">
        <w:rPr>
          <w:rFonts w:ascii="Aptos" w:eastAsia="Calibri" w:hAnsi="Aptos" w:cs="Times New Roman"/>
          <w:bCs/>
          <w:sz w:val="24"/>
          <w:szCs w:val="24"/>
          <w:lang w:val="en" w:eastAsia="en-IE"/>
        </w:rPr>
        <w:t>Community Food and Nutrition Worker</w:t>
      </w:r>
    </w:p>
    <w:bookmarkEnd w:id="0"/>
    <w:p w14:paraId="2C02F06D" w14:textId="5E12A4C9" w:rsidR="00606AD3" w:rsidRPr="00777657" w:rsidRDefault="00606AD3" w:rsidP="00C70B5F">
      <w:pPr>
        <w:spacing w:after="0" w:line="240" w:lineRule="auto"/>
        <w:rPr>
          <w:rFonts w:ascii="Aptos" w:hAnsi="Aptos" w:cstheme="minorHAnsi"/>
          <w:sz w:val="24"/>
          <w:szCs w:val="24"/>
        </w:rPr>
      </w:pPr>
      <w:r w:rsidRPr="00777657">
        <w:rPr>
          <w:rFonts w:ascii="Aptos" w:hAnsi="Aptos" w:cstheme="minorHAnsi"/>
          <w:b/>
          <w:bCs/>
          <w:sz w:val="24"/>
          <w:szCs w:val="24"/>
        </w:rPr>
        <w:t>Reports to:</w:t>
      </w:r>
      <w:r w:rsidRPr="00777657">
        <w:rPr>
          <w:rFonts w:ascii="Aptos" w:hAnsi="Aptos" w:cstheme="minorHAnsi"/>
          <w:sz w:val="24"/>
          <w:szCs w:val="24"/>
        </w:rPr>
        <w:t xml:space="preserve"> Health &amp; Wellbeing Programme Manager </w:t>
      </w:r>
    </w:p>
    <w:p w14:paraId="07CE4750" w14:textId="208B77CB" w:rsidR="00606AD3" w:rsidRPr="00777657" w:rsidRDefault="00606AD3" w:rsidP="00C70B5F">
      <w:pPr>
        <w:spacing w:after="0" w:line="240" w:lineRule="auto"/>
        <w:rPr>
          <w:rFonts w:ascii="Aptos" w:hAnsi="Aptos" w:cstheme="minorHAnsi"/>
          <w:color w:val="FF0000"/>
          <w:sz w:val="24"/>
          <w:szCs w:val="24"/>
        </w:rPr>
      </w:pPr>
      <w:r w:rsidRPr="00777657">
        <w:rPr>
          <w:rFonts w:ascii="Aptos" w:hAnsi="Aptos" w:cstheme="minorHAnsi"/>
          <w:b/>
          <w:bCs/>
          <w:sz w:val="24"/>
          <w:szCs w:val="24"/>
        </w:rPr>
        <w:t>Contract type:</w:t>
      </w:r>
      <w:r w:rsidRPr="00777657">
        <w:rPr>
          <w:rFonts w:ascii="Aptos" w:hAnsi="Aptos" w:cstheme="minorHAnsi"/>
          <w:sz w:val="24"/>
          <w:szCs w:val="24"/>
        </w:rPr>
        <w:t xml:space="preserve"> Fixed term contract </w:t>
      </w:r>
    </w:p>
    <w:p w14:paraId="0351FB06" w14:textId="7951648D" w:rsidR="00606AD3" w:rsidRPr="00777657" w:rsidRDefault="00606AD3" w:rsidP="00C70B5F">
      <w:pPr>
        <w:spacing w:after="0" w:line="240" w:lineRule="auto"/>
        <w:rPr>
          <w:rFonts w:ascii="Aptos" w:hAnsi="Aptos" w:cstheme="minorHAnsi"/>
          <w:sz w:val="24"/>
          <w:szCs w:val="24"/>
        </w:rPr>
      </w:pPr>
      <w:r w:rsidRPr="00777657">
        <w:rPr>
          <w:rFonts w:ascii="Aptos" w:hAnsi="Aptos" w:cstheme="minorHAnsi"/>
          <w:b/>
          <w:bCs/>
          <w:sz w:val="24"/>
          <w:szCs w:val="24"/>
        </w:rPr>
        <w:t>Location:</w:t>
      </w:r>
      <w:r w:rsidRPr="00777657">
        <w:rPr>
          <w:rFonts w:ascii="Aptos" w:hAnsi="Aptos" w:cstheme="minorHAnsi"/>
          <w:sz w:val="24"/>
          <w:szCs w:val="24"/>
        </w:rPr>
        <w:t xml:space="preserve"> Athy </w:t>
      </w:r>
    </w:p>
    <w:p w14:paraId="54A175EE" w14:textId="5AE36D9C" w:rsidR="00D77623" w:rsidRPr="00777657" w:rsidRDefault="00D77623" w:rsidP="00C70B5F">
      <w:pPr>
        <w:spacing w:after="0" w:line="240" w:lineRule="auto"/>
        <w:rPr>
          <w:rFonts w:ascii="Aptos" w:hAnsi="Aptos" w:cstheme="minorHAnsi"/>
          <w:b/>
          <w:bCs/>
          <w:sz w:val="24"/>
          <w:szCs w:val="24"/>
        </w:rPr>
      </w:pPr>
      <w:r w:rsidRPr="00777657">
        <w:rPr>
          <w:rFonts w:ascii="Aptos" w:hAnsi="Aptos" w:cstheme="minorHAnsi"/>
          <w:sz w:val="24"/>
          <w:szCs w:val="24"/>
        </w:rPr>
        <w:tab/>
      </w:r>
      <w:r w:rsidRPr="00777657">
        <w:rPr>
          <w:rFonts w:ascii="Aptos" w:hAnsi="Aptos" w:cstheme="minorHAnsi"/>
          <w:sz w:val="24"/>
          <w:szCs w:val="24"/>
        </w:rPr>
        <w:tab/>
      </w:r>
      <w:r w:rsidRPr="00777657">
        <w:rPr>
          <w:rFonts w:ascii="Aptos" w:hAnsi="Aptos" w:cstheme="minorHAnsi"/>
          <w:sz w:val="24"/>
          <w:szCs w:val="24"/>
        </w:rPr>
        <w:tab/>
      </w:r>
      <w:r w:rsidRPr="00777657">
        <w:rPr>
          <w:rFonts w:ascii="Aptos" w:hAnsi="Aptos" w:cstheme="minorHAnsi"/>
          <w:sz w:val="24"/>
          <w:szCs w:val="24"/>
        </w:rPr>
        <w:tab/>
      </w:r>
      <w:r w:rsidRPr="00777657">
        <w:rPr>
          <w:rFonts w:ascii="Aptos" w:hAnsi="Aptos" w:cstheme="minorHAnsi"/>
          <w:sz w:val="24"/>
          <w:szCs w:val="24"/>
        </w:rPr>
        <w:tab/>
      </w:r>
    </w:p>
    <w:p w14:paraId="516A0E8A" w14:textId="77777777" w:rsidR="00606AD3" w:rsidRPr="00777657" w:rsidRDefault="00606AD3" w:rsidP="00C70B5F">
      <w:pPr>
        <w:spacing w:after="0" w:line="240" w:lineRule="auto"/>
        <w:rPr>
          <w:rFonts w:ascii="Aptos" w:hAnsi="Aptos" w:cstheme="minorHAnsi"/>
          <w:b/>
          <w:bCs/>
          <w:sz w:val="24"/>
          <w:szCs w:val="24"/>
        </w:rPr>
      </w:pPr>
      <w:r w:rsidRPr="00777657">
        <w:rPr>
          <w:rFonts w:ascii="Aptos" w:hAnsi="Aptos" w:cstheme="minorHAnsi"/>
          <w:b/>
          <w:bCs/>
          <w:sz w:val="24"/>
          <w:szCs w:val="24"/>
        </w:rPr>
        <w:t xml:space="preserve">Do you want to make a difference in the lives of individuals and communities? </w:t>
      </w:r>
    </w:p>
    <w:p w14:paraId="6CBC925B" w14:textId="4A481E40" w:rsidR="00606AD3" w:rsidRPr="00777657" w:rsidRDefault="00606AD3" w:rsidP="00C70B5F">
      <w:pPr>
        <w:spacing w:after="0" w:line="240" w:lineRule="auto"/>
        <w:rPr>
          <w:rFonts w:ascii="Aptos" w:hAnsi="Aptos" w:cstheme="minorHAnsi"/>
          <w:sz w:val="24"/>
          <w:szCs w:val="24"/>
        </w:rPr>
      </w:pPr>
      <w:r w:rsidRPr="00777657">
        <w:rPr>
          <w:rFonts w:ascii="Aptos" w:hAnsi="Aptos" w:cstheme="minorHAnsi"/>
          <w:sz w:val="24"/>
          <w:szCs w:val="24"/>
        </w:rPr>
        <w:t xml:space="preserve">County Kildare Leader Partnership in partnership with </w:t>
      </w:r>
      <w:proofErr w:type="spellStart"/>
      <w:r w:rsidRPr="00777657">
        <w:rPr>
          <w:rFonts w:ascii="Aptos" w:hAnsi="Aptos" w:cstheme="minorHAnsi"/>
          <w:sz w:val="24"/>
          <w:szCs w:val="24"/>
        </w:rPr>
        <w:t>Sl</w:t>
      </w:r>
      <w:r w:rsidR="001157E6">
        <w:rPr>
          <w:rFonts w:ascii="Aptos" w:hAnsi="Aptos" w:cstheme="minorHAnsi"/>
          <w:sz w:val="24"/>
          <w:szCs w:val="24"/>
        </w:rPr>
        <w:t>á</w:t>
      </w:r>
      <w:r w:rsidRPr="00777657">
        <w:rPr>
          <w:rFonts w:ascii="Aptos" w:hAnsi="Aptos" w:cstheme="minorHAnsi"/>
          <w:sz w:val="24"/>
          <w:szCs w:val="24"/>
        </w:rPr>
        <w:t>intecare</w:t>
      </w:r>
      <w:proofErr w:type="spellEnd"/>
      <w:r w:rsidRPr="00777657">
        <w:rPr>
          <w:rFonts w:ascii="Aptos" w:hAnsi="Aptos" w:cstheme="minorHAnsi"/>
          <w:sz w:val="24"/>
          <w:szCs w:val="24"/>
        </w:rPr>
        <w:t xml:space="preserve"> Health Communities are delighted to offer this exciting opportunity for a dynamic individual with a strong track record in making a difference in people’s lives to work with individuals who are </w:t>
      </w:r>
      <w:r w:rsidR="00B669D0" w:rsidRPr="00777657">
        <w:rPr>
          <w:rFonts w:ascii="Aptos" w:hAnsi="Aptos" w:cstheme="minorHAnsi"/>
          <w:sz w:val="24"/>
          <w:szCs w:val="24"/>
        </w:rPr>
        <w:t>struggling with</w:t>
      </w:r>
      <w:r w:rsidR="004A2A19" w:rsidRPr="00777657">
        <w:rPr>
          <w:rFonts w:ascii="Aptos" w:hAnsi="Aptos" w:cstheme="minorHAnsi"/>
          <w:sz w:val="24"/>
          <w:szCs w:val="24"/>
        </w:rPr>
        <w:t xml:space="preserve"> </w:t>
      </w:r>
      <w:r w:rsidRPr="00777657">
        <w:rPr>
          <w:rFonts w:ascii="Aptos" w:hAnsi="Aptos" w:cstheme="minorHAnsi"/>
          <w:sz w:val="24"/>
          <w:szCs w:val="24"/>
        </w:rPr>
        <w:t xml:space="preserve">food poverty and poor diet which can have a detrimental impact on </w:t>
      </w:r>
      <w:r w:rsidR="009E52B6" w:rsidRPr="00777657">
        <w:rPr>
          <w:rFonts w:ascii="Aptos" w:hAnsi="Aptos" w:cstheme="minorHAnsi"/>
          <w:sz w:val="24"/>
          <w:szCs w:val="24"/>
        </w:rPr>
        <w:t>their</w:t>
      </w:r>
      <w:r w:rsidRPr="00777657">
        <w:rPr>
          <w:rFonts w:ascii="Aptos" w:hAnsi="Aptos" w:cstheme="minorHAnsi"/>
          <w:sz w:val="24"/>
          <w:szCs w:val="24"/>
        </w:rPr>
        <w:t xml:space="preserve"> whole health and wellbeing.  </w:t>
      </w:r>
    </w:p>
    <w:p w14:paraId="03081854" w14:textId="77777777" w:rsidR="00DB646A" w:rsidRPr="00777657" w:rsidRDefault="00606AD3" w:rsidP="00C70B5F">
      <w:pPr>
        <w:spacing w:after="0" w:line="240" w:lineRule="auto"/>
        <w:rPr>
          <w:rFonts w:ascii="Aptos" w:hAnsi="Aptos" w:cs="Times New Roman"/>
          <w:b/>
          <w:bCs/>
          <w:sz w:val="24"/>
          <w:szCs w:val="24"/>
          <w:lang w:val="en-US"/>
        </w:rPr>
      </w:pPr>
      <w:r w:rsidRPr="00777657">
        <w:rPr>
          <w:rFonts w:ascii="Aptos" w:hAnsi="Aptos" w:cs="Times New Roman"/>
          <w:b/>
          <w:bCs/>
          <w:sz w:val="24"/>
          <w:szCs w:val="24"/>
          <w:lang w:val="en-US"/>
        </w:rPr>
        <w:t xml:space="preserve"> </w:t>
      </w:r>
    </w:p>
    <w:p w14:paraId="1F31D491" w14:textId="77777777" w:rsidR="00421CD5" w:rsidRPr="00777657" w:rsidRDefault="00421CD5" w:rsidP="00C70B5F">
      <w:pPr>
        <w:pStyle w:val="Default"/>
        <w:rPr>
          <w:rFonts w:ascii="Aptos" w:hAnsi="Aptos"/>
          <w:color w:val="auto"/>
        </w:rPr>
      </w:pPr>
      <w:r w:rsidRPr="00777657">
        <w:rPr>
          <w:rFonts w:ascii="Aptos" w:hAnsi="Aptos"/>
        </w:rPr>
        <w:t xml:space="preserve">Food poverty is the inability of individuals and households to secure an adequate and nutritious diet. It can affect those living on low incomes, with limited access to transport and poor cooking skills. Although the cost of healthy food is a major factor, the inability to access a healthy diet is a complex </w:t>
      </w:r>
      <w:r w:rsidRPr="00777657">
        <w:rPr>
          <w:rFonts w:ascii="Aptos" w:hAnsi="Aptos"/>
          <w:color w:val="auto"/>
        </w:rPr>
        <w:t xml:space="preserve">issue that incorporates education, transport, literacy, culture and environmental planning. Poor diet is a major public health issue linked with increased rates of obesity and chronic disease. In Ireland, poor diets are low in fruit and vegetables, fibre-rich foods and oily fish, and are high in energy, saturated fats, salts and sugars due to high intake of confectionary and processed foods. The Irish population reflects this dietary pattern; with 34% of people consuming “unhealthy foods” </w:t>
      </w:r>
      <w:proofErr w:type="gramStart"/>
      <w:r w:rsidRPr="00777657">
        <w:rPr>
          <w:rFonts w:ascii="Aptos" w:hAnsi="Aptos"/>
          <w:color w:val="auto"/>
        </w:rPr>
        <w:t>on a daily basis</w:t>
      </w:r>
      <w:proofErr w:type="gramEnd"/>
      <w:r w:rsidRPr="00777657">
        <w:rPr>
          <w:rFonts w:ascii="Aptos" w:hAnsi="Aptos"/>
          <w:color w:val="auto"/>
        </w:rPr>
        <w:t xml:space="preserve"> and just 37% of the population consuming the recommended 5+ portions of fruit and vegetables. </w:t>
      </w:r>
    </w:p>
    <w:p w14:paraId="0ABF237A" w14:textId="77777777" w:rsidR="00421CD5" w:rsidRPr="00777657" w:rsidRDefault="00421CD5" w:rsidP="00C70B5F">
      <w:pPr>
        <w:pStyle w:val="Default"/>
        <w:rPr>
          <w:rFonts w:ascii="Aptos" w:eastAsia="Calibri" w:hAnsi="Aptos" w:cs="Times New Roman"/>
          <w:lang w:val="en" w:eastAsia="en-IE"/>
        </w:rPr>
      </w:pPr>
    </w:p>
    <w:p w14:paraId="26DA9937" w14:textId="4C3D722D" w:rsidR="00421CD5" w:rsidRPr="00777657" w:rsidRDefault="00A63FD3" w:rsidP="00C70B5F">
      <w:pPr>
        <w:pStyle w:val="NoSpacing"/>
        <w:rPr>
          <w:rFonts w:ascii="Aptos" w:hAnsi="Aptos"/>
          <w:sz w:val="24"/>
          <w:szCs w:val="24"/>
        </w:rPr>
      </w:pPr>
      <w:r w:rsidRPr="00777657">
        <w:rPr>
          <w:rFonts w:ascii="Aptos" w:eastAsia="Calibri" w:hAnsi="Aptos" w:cs="Times New Roman"/>
          <w:sz w:val="24"/>
          <w:szCs w:val="24"/>
          <w:lang w:val="en" w:eastAsia="en-IE"/>
        </w:rPr>
        <w:t xml:space="preserve">The purpose of the post is to provide capacity for the </w:t>
      </w:r>
      <w:proofErr w:type="spellStart"/>
      <w:r w:rsidRPr="00777657">
        <w:rPr>
          <w:rFonts w:ascii="Aptos" w:eastAsia="Calibri" w:hAnsi="Aptos" w:cs="Times New Roman"/>
          <w:sz w:val="24"/>
          <w:szCs w:val="24"/>
          <w:lang w:val="en" w:eastAsia="en-IE"/>
        </w:rPr>
        <w:t>Sláintecare</w:t>
      </w:r>
      <w:proofErr w:type="spellEnd"/>
      <w:r w:rsidRPr="00777657">
        <w:rPr>
          <w:rFonts w:ascii="Aptos" w:eastAsia="Calibri" w:hAnsi="Aptos" w:cs="Times New Roman"/>
          <w:sz w:val="24"/>
          <w:szCs w:val="24"/>
          <w:lang w:val="en" w:eastAsia="en-IE"/>
        </w:rPr>
        <w:t xml:space="preserve"> Healthy Communities to improve community health and wellbeing in the designated Healthy Community areas by addressing the issues of poor diet and food poverty. </w:t>
      </w:r>
      <w:r w:rsidR="00421CD5" w:rsidRPr="00777657">
        <w:rPr>
          <w:rFonts w:ascii="Aptos" w:eastAsia="Calibri" w:hAnsi="Aptos" w:cs="Times New Roman"/>
          <w:sz w:val="24"/>
          <w:szCs w:val="24"/>
          <w:lang w:val="en" w:eastAsia="en-IE"/>
        </w:rPr>
        <w:t>In Kildare</w:t>
      </w:r>
      <w:r w:rsidR="00421CD5" w:rsidRPr="00777657">
        <w:rPr>
          <w:rFonts w:ascii="Aptos" w:hAnsi="Aptos"/>
          <w:sz w:val="24"/>
          <w:szCs w:val="24"/>
        </w:rPr>
        <w:t xml:space="preserve"> this initiative is focused on the Athy area.</w:t>
      </w:r>
      <w:r w:rsidR="001157E6">
        <w:rPr>
          <w:rFonts w:ascii="Aptos" w:hAnsi="Aptos"/>
          <w:sz w:val="24"/>
          <w:szCs w:val="24"/>
        </w:rPr>
        <w:t xml:space="preserve"> </w:t>
      </w:r>
      <w:r w:rsidR="001157E6" w:rsidRPr="001157E6">
        <w:rPr>
          <w:rFonts w:ascii="Aptos" w:hAnsi="Aptos"/>
          <w:sz w:val="24"/>
          <w:szCs w:val="24"/>
          <w:lang w:val="en-US"/>
        </w:rPr>
        <w:t>This is not a clinical role the post holder will not provide clinical, therapeutic, nutritional interventions or care.</w:t>
      </w:r>
      <w:r w:rsidR="00421CD5" w:rsidRPr="00777657">
        <w:rPr>
          <w:rFonts w:ascii="Aptos" w:hAnsi="Aptos"/>
          <w:sz w:val="24"/>
          <w:szCs w:val="24"/>
        </w:rPr>
        <w:t xml:space="preserve"> </w:t>
      </w:r>
    </w:p>
    <w:p w14:paraId="7BAB4334" w14:textId="77777777" w:rsidR="00421CD5" w:rsidRPr="00777657" w:rsidRDefault="00421CD5" w:rsidP="00C70B5F">
      <w:pPr>
        <w:pStyle w:val="Default"/>
        <w:rPr>
          <w:rFonts w:ascii="Aptos" w:eastAsia="Calibri" w:hAnsi="Aptos" w:cs="Times New Roman"/>
          <w:lang w:val="en" w:eastAsia="en-IE"/>
        </w:rPr>
      </w:pPr>
    </w:p>
    <w:p w14:paraId="05815BC3" w14:textId="19193ECC" w:rsidR="00DC3908" w:rsidRPr="00777657" w:rsidRDefault="001157E6" w:rsidP="00C70B5F">
      <w:pPr>
        <w:pStyle w:val="NoSpacing"/>
        <w:rPr>
          <w:rFonts w:ascii="Aptos" w:hAnsi="Aptos"/>
          <w:sz w:val="24"/>
          <w:szCs w:val="24"/>
          <w:lang w:val="en-GB"/>
        </w:rPr>
      </w:pPr>
      <w:r>
        <w:rPr>
          <w:rFonts w:ascii="Aptos" w:hAnsi="Aptos" w:cstheme="minorHAnsi"/>
          <w:sz w:val="24"/>
          <w:szCs w:val="24"/>
        </w:rPr>
        <w:t xml:space="preserve">The </w:t>
      </w:r>
      <w:bookmarkStart w:id="1" w:name="_Hlk182377644"/>
      <w:r w:rsidR="00EF1C9A" w:rsidRPr="00777657">
        <w:rPr>
          <w:rFonts w:ascii="Aptos" w:eastAsia="Calibri" w:hAnsi="Aptos" w:cs="Times New Roman"/>
          <w:b/>
          <w:sz w:val="24"/>
          <w:szCs w:val="24"/>
          <w:lang w:val="en" w:eastAsia="en-IE"/>
        </w:rPr>
        <w:t xml:space="preserve">Community Food and Nutrition </w:t>
      </w:r>
      <w:r w:rsidR="00B669D0" w:rsidRPr="00777657">
        <w:rPr>
          <w:rFonts w:ascii="Aptos" w:eastAsia="Calibri" w:hAnsi="Aptos" w:cs="Times New Roman"/>
          <w:b/>
          <w:sz w:val="24"/>
          <w:szCs w:val="24"/>
          <w:lang w:val="en" w:eastAsia="en-IE"/>
        </w:rPr>
        <w:t>Worker</w:t>
      </w:r>
      <w:r>
        <w:rPr>
          <w:rFonts w:ascii="Aptos" w:eastAsia="Calibri" w:hAnsi="Aptos" w:cs="Times New Roman"/>
          <w:b/>
          <w:sz w:val="24"/>
          <w:szCs w:val="24"/>
          <w:lang w:val="en" w:eastAsia="en-IE"/>
        </w:rPr>
        <w:t xml:space="preserve"> </w:t>
      </w:r>
      <w:r w:rsidRPr="001157E6">
        <w:rPr>
          <w:rFonts w:ascii="Aptos" w:eastAsia="Calibri" w:hAnsi="Aptos" w:cs="Times New Roman"/>
          <w:b/>
          <w:sz w:val="24"/>
          <w:szCs w:val="24"/>
          <w:lang w:val="en-US" w:eastAsia="en-IE"/>
        </w:rPr>
        <w:t xml:space="preserve">We'll deliver </w:t>
      </w:r>
      <w:r w:rsidRPr="001157E6">
        <w:rPr>
          <w:rFonts w:ascii="Aptos" w:eastAsia="Calibri" w:hAnsi="Aptos" w:cs="Times New Roman"/>
          <w:bCs/>
          <w:sz w:val="24"/>
          <w:szCs w:val="24"/>
          <w:lang w:val="en-US" w:eastAsia="en-IE"/>
        </w:rPr>
        <w:t>evidence</w:t>
      </w:r>
      <w:r w:rsidR="00B669D0" w:rsidRPr="001157E6">
        <w:rPr>
          <w:rFonts w:ascii="Aptos" w:hAnsi="Aptos"/>
          <w:bCs/>
          <w:sz w:val="24"/>
          <w:szCs w:val="24"/>
        </w:rPr>
        <w:t xml:space="preserve"> </w:t>
      </w:r>
      <w:r w:rsidRPr="001157E6">
        <w:rPr>
          <w:rFonts w:ascii="Aptos" w:hAnsi="Aptos"/>
          <w:bCs/>
          <w:sz w:val="24"/>
          <w:szCs w:val="24"/>
          <w:lang w:val="en-US"/>
        </w:rPr>
        <w:t xml:space="preserve">informed services to improve local population health and well-being outcomes, assessing the needs within the community in relation to food and nutrition, the role involves developing designing and implementing additional innovative responses addressing food poverty and poor diet to the target groups. One of the key current responsibilities of this role is </w:t>
      </w:r>
      <w:r w:rsidR="00B669D0" w:rsidRPr="00777657">
        <w:rPr>
          <w:rFonts w:ascii="Aptos" w:eastAsia="Calibri" w:hAnsi="Aptos" w:cs="Times New Roman"/>
          <w:bCs/>
          <w:sz w:val="24"/>
          <w:szCs w:val="24"/>
          <w:lang w:val="en" w:eastAsia="en-IE"/>
        </w:rPr>
        <w:t>to</w:t>
      </w:r>
      <w:r w:rsidR="00606AD3" w:rsidRPr="00777657">
        <w:rPr>
          <w:rFonts w:ascii="Aptos" w:hAnsi="Aptos" w:cstheme="minorHAnsi"/>
          <w:sz w:val="24"/>
          <w:szCs w:val="24"/>
        </w:rPr>
        <w:t xml:space="preserve"> </w:t>
      </w:r>
      <w:bookmarkEnd w:id="1"/>
      <w:r w:rsidR="00EF1C9A" w:rsidRPr="00777657">
        <w:rPr>
          <w:rFonts w:ascii="Aptos" w:hAnsi="Aptos" w:cstheme="minorHAnsi"/>
          <w:sz w:val="24"/>
          <w:szCs w:val="24"/>
        </w:rPr>
        <w:t xml:space="preserve">establish a community kitchen </w:t>
      </w:r>
      <w:r w:rsidR="00EF1C9A" w:rsidRPr="00777657">
        <w:rPr>
          <w:rFonts w:ascii="Aptos" w:hAnsi="Aptos"/>
          <w:sz w:val="24"/>
          <w:szCs w:val="24"/>
          <w:lang w:val="en-GB"/>
        </w:rPr>
        <w:t>in Athy which will serve the needs of individuals and the communities who live there.</w:t>
      </w:r>
      <w:r w:rsidR="00EF1C9A" w:rsidRPr="00777657">
        <w:rPr>
          <w:rFonts w:ascii="Aptos" w:hAnsi="Aptos" w:cstheme="minorHAnsi"/>
          <w:sz w:val="24"/>
          <w:szCs w:val="24"/>
        </w:rPr>
        <w:t xml:space="preserve"> </w:t>
      </w:r>
    </w:p>
    <w:p w14:paraId="4BAF54E4" w14:textId="77777777" w:rsidR="00777657" w:rsidRDefault="00777657" w:rsidP="00C70B5F">
      <w:pPr>
        <w:pStyle w:val="NoSpacing"/>
        <w:rPr>
          <w:rFonts w:ascii="Aptos" w:hAnsi="Aptos" w:cstheme="minorHAnsi"/>
          <w:sz w:val="24"/>
          <w:szCs w:val="24"/>
        </w:rPr>
      </w:pPr>
    </w:p>
    <w:p w14:paraId="3B767574" w14:textId="5F3D277E" w:rsidR="00EF1C9A" w:rsidRPr="00777657" w:rsidRDefault="00D77623" w:rsidP="00C70B5F">
      <w:pPr>
        <w:spacing w:after="0" w:line="240" w:lineRule="auto"/>
        <w:rPr>
          <w:rFonts w:ascii="Aptos" w:hAnsi="Aptos" w:cstheme="minorHAnsi"/>
          <w:b/>
          <w:bCs/>
          <w:sz w:val="24"/>
          <w:szCs w:val="24"/>
        </w:rPr>
      </w:pPr>
      <w:r w:rsidRPr="00777657">
        <w:rPr>
          <w:rFonts w:ascii="Aptos" w:hAnsi="Aptos" w:cstheme="minorHAnsi"/>
          <w:b/>
          <w:bCs/>
          <w:sz w:val="24"/>
          <w:szCs w:val="24"/>
        </w:rPr>
        <w:t>Role and responsibility</w:t>
      </w:r>
      <w:r w:rsidR="00777657">
        <w:rPr>
          <w:rFonts w:ascii="Aptos" w:hAnsi="Aptos" w:cstheme="minorHAnsi"/>
          <w:b/>
          <w:bCs/>
          <w:sz w:val="24"/>
          <w:szCs w:val="24"/>
        </w:rPr>
        <w:t xml:space="preserve"> - </w:t>
      </w:r>
      <w:r w:rsidR="00EF1C9A" w:rsidRPr="00777657">
        <w:rPr>
          <w:rFonts w:ascii="Aptos" w:hAnsi="Aptos" w:cstheme="minorHAnsi"/>
          <w:b/>
          <w:bCs/>
          <w:sz w:val="24"/>
          <w:szCs w:val="24"/>
        </w:rPr>
        <w:t>What you’ll do</w:t>
      </w:r>
    </w:p>
    <w:p w14:paraId="4FBB1B19" w14:textId="77777777" w:rsidR="002D1498" w:rsidRPr="00777657" w:rsidRDefault="00EF1C9A" w:rsidP="00C70B5F">
      <w:pPr>
        <w:pStyle w:val="Default"/>
        <w:rPr>
          <w:rFonts w:ascii="Aptos" w:hAnsi="Aptos" w:cstheme="minorHAnsi"/>
        </w:rPr>
      </w:pPr>
      <w:r w:rsidRPr="00777657">
        <w:rPr>
          <w:rFonts w:ascii="Aptos" w:hAnsi="Aptos" w:cstheme="minorHAnsi"/>
        </w:rPr>
        <w:t>As the</w:t>
      </w:r>
      <w:r w:rsidR="007A12F0" w:rsidRPr="00777657">
        <w:rPr>
          <w:rFonts w:ascii="Aptos" w:eastAsia="Calibri" w:hAnsi="Aptos" w:cs="Times New Roman"/>
          <w:bCs/>
          <w:lang w:val="en" w:eastAsia="en-IE"/>
        </w:rPr>
        <w:t xml:space="preserve"> Community Food and Nutrition Worker</w:t>
      </w:r>
      <w:r w:rsidRPr="00777657">
        <w:rPr>
          <w:rFonts w:ascii="Aptos" w:hAnsi="Aptos" w:cstheme="minorHAnsi"/>
        </w:rPr>
        <w:t>, you will imagine, design, develop and support the</w:t>
      </w:r>
      <w:r w:rsidR="007A12F0" w:rsidRPr="00777657">
        <w:rPr>
          <w:rFonts w:ascii="Aptos" w:hAnsi="Aptos" w:cstheme="minorHAnsi"/>
        </w:rPr>
        <w:t xml:space="preserve"> establishment of a community kitchen in Athy. Recruit and maintain volunteers who will support you in the running of the </w:t>
      </w:r>
      <w:r w:rsidR="00D207A8" w:rsidRPr="00777657">
        <w:rPr>
          <w:rFonts w:ascii="Aptos" w:hAnsi="Aptos" w:cstheme="minorHAnsi"/>
        </w:rPr>
        <w:t>k</w:t>
      </w:r>
      <w:r w:rsidR="007A12F0" w:rsidRPr="00777657">
        <w:rPr>
          <w:rFonts w:ascii="Aptos" w:hAnsi="Aptos" w:cstheme="minorHAnsi"/>
        </w:rPr>
        <w:t xml:space="preserve">itchen. Oversee and run the facilitation </w:t>
      </w:r>
      <w:r w:rsidRPr="00777657">
        <w:rPr>
          <w:rFonts w:ascii="Aptos" w:hAnsi="Aptos" w:cstheme="minorHAnsi"/>
        </w:rPr>
        <w:t xml:space="preserve">of new </w:t>
      </w:r>
      <w:r w:rsidR="007A12F0" w:rsidRPr="00777657">
        <w:rPr>
          <w:rFonts w:ascii="Aptos" w:hAnsi="Aptos" w:cstheme="minorHAnsi"/>
        </w:rPr>
        <w:t xml:space="preserve">food and nutrition </w:t>
      </w:r>
      <w:r w:rsidRPr="00777657">
        <w:rPr>
          <w:rFonts w:ascii="Aptos" w:hAnsi="Aptos" w:cstheme="minorHAnsi"/>
        </w:rPr>
        <w:t xml:space="preserve">programmes as well as facilitate and improve upon existing ones. </w:t>
      </w:r>
    </w:p>
    <w:p w14:paraId="46F52D8C" w14:textId="77777777" w:rsidR="002D1498" w:rsidRDefault="002D1498" w:rsidP="00C70B5F">
      <w:pPr>
        <w:pStyle w:val="Default"/>
        <w:rPr>
          <w:rFonts w:ascii="Aptos" w:hAnsi="Aptos" w:cstheme="minorHAnsi"/>
        </w:rPr>
      </w:pPr>
    </w:p>
    <w:p w14:paraId="0BF4EB7C" w14:textId="77777777" w:rsidR="00C70B5F" w:rsidRDefault="00C70B5F" w:rsidP="00C70B5F">
      <w:pPr>
        <w:pStyle w:val="Default"/>
        <w:rPr>
          <w:rFonts w:ascii="Aptos" w:hAnsi="Aptos" w:cstheme="minorHAnsi"/>
        </w:rPr>
      </w:pPr>
    </w:p>
    <w:p w14:paraId="23361A26" w14:textId="77777777" w:rsidR="00C70B5F" w:rsidRDefault="00C70B5F" w:rsidP="00C70B5F">
      <w:pPr>
        <w:pStyle w:val="Default"/>
        <w:rPr>
          <w:rFonts w:ascii="Aptos" w:hAnsi="Aptos" w:cstheme="minorHAnsi"/>
        </w:rPr>
      </w:pPr>
    </w:p>
    <w:p w14:paraId="2A1FE36E" w14:textId="77777777" w:rsidR="00C70B5F" w:rsidRPr="00777657" w:rsidRDefault="00C70B5F" w:rsidP="00C70B5F">
      <w:pPr>
        <w:pStyle w:val="Default"/>
        <w:rPr>
          <w:rFonts w:ascii="Aptos" w:hAnsi="Aptos" w:cstheme="minorHAnsi"/>
        </w:rPr>
      </w:pPr>
    </w:p>
    <w:p w14:paraId="39EA57B7" w14:textId="584D7FAB" w:rsidR="00EF1C9A" w:rsidRPr="00777657" w:rsidRDefault="00EF1C9A" w:rsidP="00C70B5F">
      <w:pPr>
        <w:spacing w:after="0" w:line="240" w:lineRule="auto"/>
        <w:rPr>
          <w:rFonts w:ascii="Aptos" w:hAnsi="Aptos" w:cstheme="minorHAnsi"/>
          <w:b/>
          <w:bCs/>
          <w:sz w:val="24"/>
          <w:szCs w:val="24"/>
        </w:rPr>
      </w:pPr>
      <w:r w:rsidRPr="00777657">
        <w:rPr>
          <w:rFonts w:ascii="Aptos" w:hAnsi="Aptos" w:cstheme="minorHAnsi"/>
          <w:b/>
          <w:bCs/>
          <w:sz w:val="24"/>
          <w:szCs w:val="24"/>
        </w:rPr>
        <w:lastRenderedPageBreak/>
        <w:t>You will be responsible for</w:t>
      </w:r>
      <w:r w:rsidR="00D77623" w:rsidRPr="00777657">
        <w:rPr>
          <w:rFonts w:ascii="Aptos" w:hAnsi="Aptos" w:cstheme="minorHAnsi"/>
          <w:b/>
          <w:bCs/>
          <w:sz w:val="24"/>
          <w:szCs w:val="24"/>
        </w:rPr>
        <w:t xml:space="preserve"> the following key responsibilities</w:t>
      </w:r>
      <w:r w:rsidRPr="00777657">
        <w:rPr>
          <w:rFonts w:ascii="Aptos" w:hAnsi="Aptos" w:cstheme="minorHAnsi"/>
          <w:b/>
          <w:bCs/>
          <w:sz w:val="24"/>
          <w:szCs w:val="24"/>
        </w:rPr>
        <w:t>:</w:t>
      </w:r>
    </w:p>
    <w:p w14:paraId="31CD363F" w14:textId="467C0E20" w:rsidR="00660841" w:rsidRPr="00777657" w:rsidRDefault="00DE095D" w:rsidP="00C70B5F">
      <w:pPr>
        <w:pStyle w:val="Default"/>
        <w:numPr>
          <w:ilvl w:val="0"/>
          <w:numId w:val="17"/>
        </w:numPr>
        <w:ind w:left="0"/>
        <w:rPr>
          <w:rFonts w:ascii="Aptos" w:hAnsi="Aptos"/>
        </w:rPr>
      </w:pPr>
      <w:r>
        <w:rPr>
          <w:rFonts w:ascii="Aptos" w:hAnsi="Aptos"/>
        </w:rPr>
        <w:t>W</w:t>
      </w:r>
      <w:r w:rsidR="00660841" w:rsidRPr="00777657">
        <w:rPr>
          <w:rFonts w:ascii="Aptos" w:hAnsi="Aptos"/>
        </w:rPr>
        <w:t>ork</w:t>
      </w:r>
      <w:r w:rsidR="00777657" w:rsidRPr="00777657">
        <w:rPr>
          <w:rFonts w:ascii="Aptos" w:hAnsi="Aptos"/>
        </w:rPr>
        <w:t>ing</w:t>
      </w:r>
      <w:r w:rsidR="00660841" w:rsidRPr="00777657">
        <w:rPr>
          <w:rFonts w:ascii="Aptos" w:hAnsi="Aptos"/>
        </w:rPr>
        <w:t xml:space="preserve"> with and support</w:t>
      </w:r>
      <w:r w:rsidR="00777657" w:rsidRPr="00777657">
        <w:rPr>
          <w:rFonts w:ascii="Aptos" w:hAnsi="Aptos"/>
        </w:rPr>
        <w:t>ing</w:t>
      </w:r>
      <w:r w:rsidR="00660841" w:rsidRPr="00777657">
        <w:rPr>
          <w:rFonts w:ascii="Aptos" w:hAnsi="Aptos"/>
        </w:rPr>
        <w:t xml:space="preserve"> a range statutory and community organisations to develop and implement evidence based effective responses to improving the food environment in communities, addressing food poverty and reducing health inequalities as part of </w:t>
      </w:r>
      <w:proofErr w:type="spellStart"/>
      <w:r w:rsidR="00660841" w:rsidRPr="00777657">
        <w:rPr>
          <w:rFonts w:ascii="Aptos" w:hAnsi="Aptos"/>
        </w:rPr>
        <w:t>Sláintecare</w:t>
      </w:r>
      <w:proofErr w:type="spellEnd"/>
      <w:r w:rsidR="00660841" w:rsidRPr="00777657">
        <w:rPr>
          <w:rFonts w:ascii="Aptos" w:hAnsi="Aptos"/>
        </w:rPr>
        <w:t xml:space="preserve"> Healthy Communities and where appropriate in collaboration with </w:t>
      </w:r>
      <w:proofErr w:type="spellStart"/>
      <w:r w:rsidR="00660841" w:rsidRPr="00777657">
        <w:rPr>
          <w:rFonts w:ascii="Aptos" w:hAnsi="Aptos"/>
          <w:i/>
          <w:iCs/>
        </w:rPr>
        <w:t>safe</w:t>
      </w:r>
      <w:r w:rsidR="00660841" w:rsidRPr="00777657">
        <w:rPr>
          <w:rFonts w:ascii="Aptos" w:hAnsi="Aptos"/>
        </w:rPr>
        <w:t>food</w:t>
      </w:r>
      <w:proofErr w:type="spellEnd"/>
      <w:r w:rsidR="00660841" w:rsidRPr="00777657">
        <w:rPr>
          <w:rFonts w:ascii="Aptos" w:hAnsi="Aptos"/>
        </w:rPr>
        <w:t xml:space="preserve"> funded Community Food </w:t>
      </w:r>
      <w:proofErr w:type="gramStart"/>
      <w:r w:rsidR="00660841" w:rsidRPr="00777657">
        <w:rPr>
          <w:rFonts w:ascii="Aptos" w:hAnsi="Aptos"/>
        </w:rPr>
        <w:t>Initiative;</w:t>
      </w:r>
      <w:proofErr w:type="gramEnd"/>
      <w:r w:rsidR="00660841" w:rsidRPr="00777657">
        <w:rPr>
          <w:rFonts w:ascii="Aptos" w:hAnsi="Aptos"/>
        </w:rPr>
        <w:t xml:space="preserve"> </w:t>
      </w:r>
    </w:p>
    <w:p w14:paraId="3194EE7B" w14:textId="6E4CBB34" w:rsidR="00660841" w:rsidRPr="00777657" w:rsidRDefault="00DE095D" w:rsidP="00C70B5F">
      <w:pPr>
        <w:pStyle w:val="Default"/>
        <w:numPr>
          <w:ilvl w:val="0"/>
          <w:numId w:val="17"/>
        </w:numPr>
        <w:ind w:left="0"/>
        <w:rPr>
          <w:rFonts w:ascii="Aptos" w:hAnsi="Aptos"/>
        </w:rPr>
      </w:pPr>
      <w:bookmarkStart w:id="2" w:name="_Hlk190089043"/>
      <w:r>
        <w:rPr>
          <w:rFonts w:ascii="Aptos" w:hAnsi="Aptos"/>
        </w:rPr>
        <w:t>S</w:t>
      </w:r>
      <w:r w:rsidR="00660841" w:rsidRPr="00777657">
        <w:rPr>
          <w:rFonts w:ascii="Aptos" w:hAnsi="Aptos"/>
        </w:rPr>
        <w:t>upport</w:t>
      </w:r>
      <w:r w:rsidR="00777657" w:rsidRPr="00777657">
        <w:rPr>
          <w:rFonts w:ascii="Aptos" w:hAnsi="Aptos"/>
        </w:rPr>
        <w:t>ing</w:t>
      </w:r>
      <w:r w:rsidR="00660841" w:rsidRPr="00777657">
        <w:rPr>
          <w:rFonts w:ascii="Aptos" w:hAnsi="Aptos"/>
        </w:rPr>
        <w:t xml:space="preserve"> the delivery of Healthy Food for Life guidelines focused workshops and community programmes including Healthy Food Made Easy, weaning workshops, healthy eating for older adults to develop the health awareness of individuals, groups and organisations and empowering them to make healthier food </w:t>
      </w:r>
      <w:proofErr w:type="gramStart"/>
      <w:r w:rsidR="00660841" w:rsidRPr="00777657">
        <w:rPr>
          <w:rFonts w:ascii="Aptos" w:hAnsi="Aptos"/>
        </w:rPr>
        <w:t>choices;</w:t>
      </w:r>
      <w:proofErr w:type="gramEnd"/>
      <w:r w:rsidR="00660841" w:rsidRPr="00777657">
        <w:rPr>
          <w:rFonts w:ascii="Aptos" w:hAnsi="Aptos"/>
        </w:rPr>
        <w:t xml:space="preserve"> </w:t>
      </w:r>
    </w:p>
    <w:p w14:paraId="2229EB19" w14:textId="4BFC4089" w:rsidR="00660841" w:rsidRPr="00777657" w:rsidRDefault="00DE095D" w:rsidP="00C70B5F">
      <w:pPr>
        <w:pStyle w:val="Default"/>
        <w:numPr>
          <w:ilvl w:val="0"/>
          <w:numId w:val="17"/>
        </w:numPr>
        <w:ind w:left="0"/>
        <w:rPr>
          <w:rFonts w:ascii="Aptos" w:hAnsi="Aptos"/>
        </w:rPr>
      </w:pPr>
      <w:bookmarkStart w:id="3" w:name="_Hlk190089079"/>
      <w:bookmarkEnd w:id="2"/>
      <w:r>
        <w:rPr>
          <w:rFonts w:ascii="Aptos" w:hAnsi="Aptos"/>
        </w:rPr>
        <w:t>C</w:t>
      </w:r>
      <w:r w:rsidR="00660841" w:rsidRPr="00777657">
        <w:rPr>
          <w:rFonts w:ascii="Aptos" w:hAnsi="Aptos"/>
        </w:rPr>
        <w:t>o-</w:t>
      </w:r>
      <w:r w:rsidRPr="00777657">
        <w:rPr>
          <w:rFonts w:ascii="Aptos" w:hAnsi="Aptos"/>
        </w:rPr>
        <w:t>ordinating</w:t>
      </w:r>
      <w:r w:rsidR="00660841" w:rsidRPr="00777657">
        <w:rPr>
          <w:rFonts w:ascii="Aptos" w:hAnsi="Aptos"/>
        </w:rPr>
        <w:t xml:space="preserve"> the activation of agreed national campaigns that address healthy lifestyles and Healthy Food for Life guidelines in local communities; and</w:t>
      </w:r>
    </w:p>
    <w:bookmarkEnd w:id="3"/>
    <w:p w14:paraId="66B8D1E6" w14:textId="442D016F" w:rsidR="00660841" w:rsidRDefault="002E329E" w:rsidP="00C70B5F">
      <w:pPr>
        <w:pStyle w:val="Default"/>
        <w:numPr>
          <w:ilvl w:val="0"/>
          <w:numId w:val="17"/>
        </w:numPr>
        <w:ind w:left="0"/>
        <w:rPr>
          <w:rFonts w:ascii="Aptos" w:hAnsi="Aptos"/>
        </w:rPr>
      </w:pPr>
      <w:r>
        <w:rPr>
          <w:rFonts w:ascii="Aptos" w:hAnsi="Aptos"/>
        </w:rPr>
        <w:t>W</w:t>
      </w:r>
      <w:r w:rsidR="00660841" w:rsidRPr="00777657">
        <w:rPr>
          <w:rFonts w:ascii="Aptos" w:hAnsi="Aptos"/>
        </w:rPr>
        <w:t>ork</w:t>
      </w:r>
      <w:r w:rsidR="00777657" w:rsidRPr="00777657">
        <w:rPr>
          <w:rFonts w:ascii="Aptos" w:hAnsi="Aptos"/>
        </w:rPr>
        <w:t>ing</w:t>
      </w:r>
      <w:r w:rsidR="00660841" w:rsidRPr="00777657">
        <w:rPr>
          <w:rFonts w:ascii="Aptos" w:hAnsi="Aptos"/>
        </w:rPr>
        <w:t xml:space="preserve"> with the HSE national co-ordinator to identify and respond to training needs and resource development arising from strategic national and local agendas, and participate in agreed networks and </w:t>
      </w:r>
      <w:proofErr w:type="gramStart"/>
      <w:r w:rsidR="00660841" w:rsidRPr="00777657">
        <w:rPr>
          <w:rFonts w:ascii="Aptos" w:hAnsi="Aptos"/>
        </w:rPr>
        <w:t>collaborations</w:t>
      </w:r>
      <w:r>
        <w:rPr>
          <w:rFonts w:ascii="Aptos" w:hAnsi="Aptos"/>
        </w:rPr>
        <w:t>;</w:t>
      </w:r>
      <w:proofErr w:type="gramEnd"/>
      <w:r w:rsidR="00660841" w:rsidRPr="00777657">
        <w:rPr>
          <w:rFonts w:ascii="Aptos" w:hAnsi="Aptos"/>
        </w:rPr>
        <w:t xml:space="preserve"> </w:t>
      </w:r>
    </w:p>
    <w:p w14:paraId="022F2E75" w14:textId="365EE3C2" w:rsidR="001157E6" w:rsidRPr="00777657" w:rsidRDefault="001157E6" w:rsidP="00C70B5F">
      <w:pPr>
        <w:pStyle w:val="Default"/>
        <w:numPr>
          <w:ilvl w:val="0"/>
          <w:numId w:val="17"/>
        </w:numPr>
        <w:ind w:left="0"/>
        <w:rPr>
          <w:rFonts w:ascii="Aptos" w:hAnsi="Aptos"/>
        </w:rPr>
      </w:pPr>
      <w:r w:rsidRPr="001157E6">
        <w:rPr>
          <w:rFonts w:ascii="Aptos" w:hAnsi="Aptos"/>
          <w:lang w:val="en-US"/>
        </w:rPr>
        <w:t xml:space="preserve">Completion of an </w:t>
      </w:r>
      <w:proofErr w:type="gramStart"/>
      <w:r w:rsidRPr="001157E6">
        <w:rPr>
          <w:rFonts w:ascii="Aptos" w:hAnsi="Aptos"/>
          <w:lang w:val="en-US"/>
        </w:rPr>
        <w:t>area based</w:t>
      </w:r>
      <w:proofErr w:type="gramEnd"/>
      <w:r w:rsidRPr="001157E6">
        <w:rPr>
          <w:rFonts w:ascii="Aptos" w:hAnsi="Aptos"/>
          <w:lang w:val="en-US"/>
        </w:rPr>
        <w:t xml:space="preserve"> community assets mapping of the local food environments</w:t>
      </w:r>
      <w:r>
        <w:rPr>
          <w:rFonts w:ascii="Aptos" w:hAnsi="Aptos"/>
          <w:lang w:val="en-US"/>
        </w:rPr>
        <w:t>;</w:t>
      </w:r>
    </w:p>
    <w:p w14:paraId="6E33D315" w14:textId="37A9C883" w:rsidR="00EF1C9A" w:rsidRPr="00777657" w:rsidRDefault="007A12F0" w:rsidP="00C70B5F">
      <w:pPr>
        <w:numPr>
          <w:ilvl w:val="0"/>
          <w:numId w:val="17"/>
        </w:numPr>
        <w:spacing w:after="0" w:line="240" w:lineRule="auto"/>
        <w:ind w:left="0"/>
        <w:contextualSpacing/>
        <w:rPr>
          <w:rFonts w:ascii="Aptos" w:hAnsi="Aptos" w:cstheme="minorHAnsi"/>
          <w:sz w:val="24"/>
          <w:szCs w:val="24"/>
        </w:rPr>
      </w:pPr>
      <w:r w:rsidRPr="00777657">
        <w:rPr>
          <w:rFonts w:ascii="Aptos" w:hAnsi="Aptos" w:cstheme="minorHAnsi"/>
          <w:sz w:val="24"/>
          <w:szCs w:val="24"/>
        </w:rPr>
        <w:t>Planning Logistics for the successful establishment of a community kitchen in Athy</w:t>
      </w:r>
      <w:r w:rsidR="00EF1C9A" w:rsidRPr="00777657">
        <w:rPr>
          <w:rFonts w:ascii="Aptos" w:hAnsi="Aptos" w:cstheme="minorHAnsi"/>
          <w:sz w:val="24"/>
          <w:szCs w:val="24"/>
        </w:rPr>
        <w:t xml:space="preserve">.  </w:t>
      </w:r>
    </w:p>
    <w:p w14:paraId="38B21DB2" w14:textId="77777777" w:rsidR="00EF1C9A" w:rsidRPr="00777657" w:rsidRDefault="00EF1C9A" w:rsidP="00C70B5F">
      <w:pPr>
        <w:spacing w:after="0" w:line="240" w:lineRule="auto"/>
        <w:rPr>
          <w:rFonts w:ascii="Aptos" w:hAnsi="Aptos" w:cstheme="minorHAnsi"/>
          <w:sz w:val="24"/>
          <w:szCs w:val="24"/>
        </w:rPr>
      </w:pPr>
    </w:p>
    <w:p w14:paraId="1D1C4890" w14:textId="793CA6EC" w:rsidR="003B1281" w:rsidRPr="00EC7EA7" w:rsidRDefault="003B1281" w:rsidP="00C70B5F">
      <w:pPr>
        <w:pStyle w:val="Default"/>
        <w:rPr>
          <w:rFonts w:ascii="Aptos" w:hAnsi="Aptos"/>
          <w:b/>
          <w:bCs/>
          <w:color w:val="auto"/>
        </w:rPr>
      </w:pPr>
      <w:r w:rsidRPr="00EC7EA7">
        <w:rPr>
          <w:rFonts w:ascii="Aptos" w:hAnsi="Aptos"/>
          <w:b/>
          <w:bCs/>
          <w:color w:val="auto"/>
        </w:rPr>
        <w:t xml:space="preserve">Your </w:t>
      </w:r>
      <w:proofErr w:type="gramStart"/>
      <w:r w:rsidRPr="00EC7EA7">
        <w:rPr>
          <w:rFonts w:ascii="Aptos" w:hAnsi="Aptos"/>
          <w:b/>
          <w:bCs/>
          <w:color w:val="auto"/>
        </w:rPr>
        <w:t>Key</w:t>
      </w:r>
      <w:proofErr w:type="gramEnd"/>
      <w:r w:rsidRPr="00EC7EA7">
        <w:rPr>
          <w:rFonts w:ascii="Aptos" w:hAnsi="Aptos"/>
          <w:b/>
          <w:bCs/>
          <w:color w:val="auto"/>
        </w:rPr>
        <w:t xml:space="preserve"> working relationships include your line manager as well as the following: </w:t>
      </w:r>
    </w:p>
    <w:p w14:paraId="167E5F49" w14:textId="48858973" w:rsidR="001157E6" w:rsidRPr="00777657" w:rsidRDefault="001157E6" w:rsidP="00C70B5F">
      <w:pPr>
        <w:pStyle w:val="Default"/>
        <w:numPr>
          <w:ilvl w:val="0"/>
          <w:numId w:val="17"/>
        </w:numPr>
        <w:ind w:left="0"/>
        <w:rPr>
          <w:rFonts w:ascii="Aptos" w:hAnsi="Aptos"/>
          <w:color w:val="auto"/>
        </w:rPr>
      </w:pPr>
      <w:r w:rsidRPr="00777657">
        <w:rPr>
          <w:rFonts w:ascii="Aptos" w:hAnsi="Aptos"/>
          <w:color w:val="auto"/>
        </w:rPr>
        <w:t xml:space="preserve">HSE </w:t>
      </w:r>
      <w:proofErr w:type="spellStart"/>
      <w:r w:rsidRPr="00777657">
        <w:rPr>
          <w:rFonts w:ascii="Aptos" w:hAnsi="Aptos"/>
          <w:color w:val="auto"/>
        </w:rPr>
        <w:t>Sláintecare</w:t>
      </w:r>
      <w:proofErr w:type="spellEnd"/>
      <w:r w:rsidRPr="00777657">
        <w:rPr>
          <w:rFonts w:ascii="Aptos" w:hAnsi="Aptos"/>
          <w:color w:val="auto"/>
        </w:rPr>
        <w:t xml:space="preserve"> Healthy Communities Co-ordinator </w:t>
      </w:r>
      <w:r w:rsidRPr="001157E6">
        <w:rPr>
          <w:rFonts w:ascii="Aptos" w:hAnsi="Aptos"/>
          <w:color w:val="auto"/>
          <w:lang w:val="en-US"/>
        </w:rPr>
        <w:t xml:space="preserve">And local </w:t>
      </w:r>
      <w:r>
        <w:rPr>
          <w:rFonts w:ascii="Aptos" w:hAnsi="Aptos"/>
          <w:color w:val="auto"/>
          <w:lang w:val="en-US"/>
        </w:rPr>
        <w:t>H</w:t>
      </w:r>
      <w:r w:rsidRPr="001157E6">
        <w:rPr>
          <w:rFonts w:ascii="Aptos" w:hAnsi="Aptos"/>
          <w:color w:val="auto"/>
          <w:lang w:val="en-US"/>
        </w:rPr>
        <w:t xml:space="preserve">ealth </w:t>
      </w:r>
      <w:r>
        <w:rPr>
          <w:rFonts w:ascii="Aptos" w:hAnsi="Aptos"/>
          <w:color w:val="auto"/>
          <w:lang w:val="en-US"/>
        </w:rPr>
        <w:t>P</w:t>
      </w:r>
      <w:r w:rsidRPr="001157E6">
        <w:rPr>
          <w:rFonts w:ascii="Aptos" w:hAnsi="Aptos"/>
          <w:color w:val="auto"/>
          <w:lang w:val="en-US"/>
        </w:rPr>
        <w:t xml:space="preserve">romotion and </w:t>
      </w:r>
      <w:r>
        <w:rPr>
          <w:rFonts w:ascii="Aptos" w:hAnsi="Aptos"/>
          <w:color w:val="auto"/>
          <w:lang w:val="en-US"/>
        </w:rPr>
        <w:t>I</w:t>
      </w:r>
      <w:r w:rsidRPr="001157E6">
        <w:rPr>
          <w:rFonts w:ascii="Aptos" w:hAnsi="Aptos"/>
          <w:color w:val="auto"/>
          <w:lang w:val="en-US"/>
        </w:rPr>
        <w:t>mprovement officer for</w:t>
      </w:r>
      <w:r>
        <w:rPr>
          <w:rFonts w:ascii="Aptos" w:hAnsi="Aptos"/>
          <w:color w:val="auto"/>
          <w:lang w:val="en-US"/>
        </w:rPr>
        <w:t xml:space="preserve"> Athy</w:t>
      </w:r>
    </w:p>
    <w:p w14:paraId="29A861E5" w14:textId="2CF6F1F1" w:rsidR="001157E6" w:rsidRPr="00EC7EA7" w:rsidRDefault="001157E6" w:rsidP="00C70B5F">
      <w:pPr>
        <w:pStyle w:val="Default"/>
        <w:numPr>
          <w:ilvl w:val="0"/>
          <w:numId w:val="17"/>
        </w:numPr>
        <w:ind w:left="0"/>
        <w:rPr>
          <w:rFonts w:ascii="Aptos" w:hAnsi="Aptos"/>
          <w:color w:val="auto"/>
        </w:rPr>
      </w:pPr>
      <w:r w:rsidRPr="00777657">
        <w:rPr>
          <w:rFonts w:ascii="Aptos" w:hAnsi="Aptos"/>
          <w:color w:val="auto"/>
        </w:rPr>
        <w:t xml:space="preserve">Local </w:t>
      </w:r>
      <w:bookmarkStart w:id="4" w:name="_Hlk190428961"/>
      <w:r w:rsidR="00EC7EA7" w:rsidRPr="00EC7EA7">
        <w:rPr>
          <w:rFonts w:ascii="Aptos" w:hAnsi="Aptos"/>
          <w:color w:val="auto"/>
          <w:lang w:val="en-US"/>
        </w:rPr>
        <w:t>authority</w:t>
      </w:r>
      <w:r w:rsidR="00EC7EA7">
        <w:rPr>
          <w:rFonts w:ascii="Aptos" w:hAnsi="Aptos"/>
          <w:color w:val="auto"/>
          <w:lang w:val="en-US"/>
        </w:rPr>
        <w:t xml:space="preserve"> </w:t>
      </w:r>
      <w:proofErr w:type="spellStart"/>
      <w:r w:rsidRPr="00EC7EA7">
        <w:rPr>
          <w:rFonts w:ascii="Aptos" w:hAnsi="Aptos"/>
          <w:color w:val="auto"/>
        </w:rPr>
        <w:t>Sláintecare</w:t>
      </w:r>
      <w:proofErr w:type="spellEnd"/>
      <w:r w:rsidRPr="00EC7EA7">
        <w:rPr>
          <w:rFonts w:ascii="Aptos" w:hAnsi="Aptos"/>
          <w:color w:val="auto"/>
        </w:rPr>
        <w:t xml:space="preserve"> Healthy Communities </w:t>
      </w:r>
      <w:bookmarkEnd w:id="4"/>
      <w:r w:rsidRPr="00EC7EA7">
        <w:rPr>
          <w:rFonts w:ascii="Aptos" w:hAnsi="Aptos"/>
          <w:color w:val="auto"/>
          <w:lang w:val="en-US"/>
        </w:rPr>
        <w:t xml:space="preserve">Local </w:t>
      </w:r>
      <w:r w:rsidR="00EC7EA7" w:rsidRPr="00EC7EA7">
        <w:rPr>
          <w:rFonts w:ascii="Aptos" w:hAnsi="Aptos"/>
          <w:color w:val="auto"/>
          <w:lang w:val="en-US"/>
        </w:rPr>
        <w:t>D</w:t>
      </w:r>
      <w:r w:rsidRPr="00EC7EA7">
        <w:rPr>
          <w:rFonts w:ascii="Aptos" w:hAnsi="Aptos"/>
          <w:color w:val="auto"/>
          <w:lang w:val="en-US"/>
        </w:rPr>
        <w:t>evelopment</w:t>
      </w:r>
      <w:r w:rsidR="00EC7EA7">
        <w:rPr>
          <w:rFonts w:ascii="Aptos" w:hAnsi="Aptos"/>
          <w:color w:val="auto"/>
          <w:lang w:val="en-US"/>
        </w:rPr>
        <w:t xml:space="preserve"> O</w:t>
      </w:r>
      <w:r w:rsidR="00EC7EA7" w:rsidRPr="00EC7EA7">
        <w:rPr>
          <w:rFonts w:ascii="Aptos" w:hAnsi="Aptos"/>
          <w:color w:val="auto"/>
          <w:lang w:val="en-US"/>
        </w:rPr>
        <w:t>fficer</w:t>
      </w:r>
      <w:r w:rsidRPr="00EC7EA7">
        <w:rPr>
          <w:rFonts w:ascii="Aptos" w:hAnsi="Aptos"/>
          <w:color w:val="auto"/>
          <w:lang w:val="en-US"/>
        </w:rPr>
        <w:t xml:space="preserve"> </w:t>
      </w:r>
      <w:r w:rsidR="00EC7EA7" w:rsidRPr="00EC7EA7">
        <w:rPr>
          <w:rFonts w:ascii="Aptos" w:hAnsi="Aptos"/>
          <w:color w:val="auto"/>
          <w:lang w:val="en-US"/>
        </w:rPr>
        <w:t>Co-</w:t>
      </w:r>
      <w:proofErr w:type="spellStart"/>
      <w:r w:rsidR="00EC7EA7" w:rsidRPr="00EC7EA7">
        <w:rPr>
          <w:rFonts w:ascii="Aptos" w:hAnsi="Aptos"/>
          <w:color w:val="auto"/>
          <w:lang w:val="en-US"/>
        </w:rPr>
        <w:t>ordinator</w:t>
      </w:r>
      <w:proofErr w:type="spellEnd"/>
    </w:p>
    <w:p w14:paraId="78D52A65" w14:textId="577D7AA9" w:rsidR="003B1281" w:rsidRPr="00EC7EA7" w:rsidRDefault="001157E6" w:rsidP="00C70B5F">
      <w:pPr>
        <w:pStyle w:val="Default"/>
        <w:numPr>
          <w:ilvl w:val="0"/>
          <w:numId w:val="17"/>
        </w:numPr>
        <w:ind w:left="0"/>
        <w:rPr>
          <w:rFonts w:ascii="Aptos" w:hAnsi="Aptos"/>
          <w:color w:val="auto"/>
        </w:rPr>
      </w:pPr>
      <w:proofErr w:type="spellStart"/>
      <w:r w:rsidRPr="00777657">
        <w:rPr>
          <w:rFonts w:ascii="Aptos" w:hAnsi="Aptos"/>
          <w:color w:val="auto"/>
        </w:rPr>
        <w:t>Sláintecare</w:t>
      </w:r>
      <w:proofErr w:type="spellEnd"/>
      <w:r w:rsidRPr="00777657">
        <w:rPr>
          <w:rFonts w:ascii="Aptos" w:hAnsi="Aptos"/>
          <w:color w:val="auto"/>
        </w:rPr>
        <w:t xml:space="preserve"> Healthy Communities </w:t>
      </w:r>
      <w:r w:rsidR="003B1281" w:rsidRPr="00777657">
        <w:rPr>
          <w:rFonts w:ascii="Aptos" w:hAnsi="Aptos"/>
          <w:color w:val="auto"/>
        </w:rPr>
        <w:t xml:space="preserve">Local </w:t>
      </w:r>
      <w:r w:rsidR="00EC7EA7">
        <w:rPr>
          <w:rFonts w:ascii="Aptos" w:hAnsi="Aptos"/>
          <w:color w:val="auto"/>
          <w:lang w:val="en-US"/>
        </w:rPr>
        <w:t>I</w:t>
      </w:r>
      <w:r w:rsidR="00EC7EA7" w:rsidRPr="00EC7EA7">
        <w:rPr>
          <w:rFonts w:ascii="Aptos" w:hAnsi="Aptos"/>
          <w:color w:val="auto"/>
          <w:lang w:val="en-US"/>
        </w:rPr>
        <w:t>mplementation</w:t>
      </w:r>
      <w:r w:rsidR="00EC7EA7">
        <w:rPr>
          <w:rFonts w:ascii="Aptos" w:hAnsi="Aptos"/>
          <w:color w:val="auto"/>
          <w:lang w:val="en-US"/>
        </w:rPr>
        <w:t xml:space="preserve"> Group Athy </w:t>
      </w:r>
      <w:r w:rsidR="00EC7EA7" w:rsidRPr="00EC7EA7">
        <w:rPr>
          <w:rFonts w:ascii="Aptos" w:hAnsi="Aptos"/>
          <w:color w:val="auto"/>
          <w:lang w:val="en-US"/>
        </w:rPr>
        <w:t xml:space="preserve"> </w:t>
      </w:r>
    </w:p>
    <w:p w14:paraId="24C863B2" w14:textId="78510A9A" w:rsidR="003B1281" w:rsidRDefault="003B1281" w:rsidP="00C70B5F">
      <w:pPr>
        <w:pStyle w:val="Default"/>
        <w:numPr>
          <w:ilvl w:val="0"/>
          <w:numId w:val="17"/>
        </w:numPr>
        <w:ind w:left="0"/>
        <w:rPr>
          <w:rFonts w:ascii="Aptos" w:hAnsi="Aptos"/>
          <w:color w:val="auto"/>
        </w:rPr>
      </w:pPr>
      <w:r w:rsidRPr="00777657">
        <w:rPr>
          <w:rFonts w:ascii="Aptos" w:hAnsi="Aptos"/>
          <w:color w:val="auto"/>
        </w:rPr>
        <w:t xml:space="preserve">HSE Project Dietitian with responsibility for national co-ordination of HFME and Community Food </w:t>
      </w:r>
    </w:p>
    <w:p w14:paraId="00DC4892" w14:textId="712CBA9C" w:rsidR="00EC7EA7" w:rsidRPr="00777657" w:rsidRDefault="00EC7EA7" w:rsidP="00C70B5F">
      <w:pPr>
        <w:pStyle w:val="Default"/>
        <w:numPr>
          <w:ilvl w:val="0"/>
          <w:numId w:val="17"/>
        </w:numPr>
        <w:ind w:left="0"/>
        <w:rPr>
          <w:rFonts w:ascii="Aptos" w:hAnsi="Aptos"/>
          <w:color w:val="auto"/>
        </w:rPr>
      </w:pPr>
      <w:r w:rsidRPr="00EC7EA7">
        <w:rPr>
          <w:rFonts w:ascii="Aptos" w:hAnsi="Aptos"/>
          <w:color w:val="auto"/>
          <w:lang w:val="en-US"/>
        </w:rPr>
        <w:t xml:space="preserve">HSE </w:t>
      </w:r>
      <w:r>
        <w:rPr>
          <w:rFonts w:ascii="Aptos" w:hAnsi="Aptos"/>
          <w:color w:val="auto"/>
          <w:lang w:val="en-US"/>
        </w:rPr>
        <w:t>C</w:t>
      </w:r>
      <w:r w:rsidRPr="00EC7EA7">
        <w:rPr>
          <w:rFonts w:ascii="Aptos" w:hAnsi="Aptos"/>
          <w:color w:val="auto"/>
          <w:lang w:val="en-US"/>
        </w:rPr>
        <w:t xml:space="preserve">ommunity Dietetic </w:t>
      </w:r>
      <w:r>
        <w:rPr>
          <w:rFonts w:ascii="Aptos" w:hAnsi="Aptos"/>
          <w:color w:val="auto"/>
          <w:lang w:val="en-US"/>
        </w:rPr>
        <w:t>S</w:t>
      </w:r>
      <w:r w:rsidRPr="00EC7EA7">
        <w:rPr>
          <w:rFonts w:ascii="Aptos" w:hAnsi="Aptos"/>
          <w:color w:val="auto"/>
          <w:lang w:val="en-US"/>
        </w:rPr>
        <w:t>ervice</w:t>
      </w:r>
    </w:p>
    <w:p w14:paraId="0A4E3F42" w14:textId="5810A776" w:rsidR="003B1281" w:rsidRPr="00777657" w:rsidRDefault="003B1281" w:rsidP="00C70B5F">
      <w:pPr>
        <w:pStyle w:val="ListParagraph"/>
        <w:numPr>
          <w:ilvl w:val="0"/>
          <w:numId w:val="17"/>
        </w:numPr>
        <w:spacing w:after="0" w:line="240" w:lineRule="auto"/>
        <w:ind w:left="0"/>
        <w:rPr>
          <w:rFonts w:ascii="Aptos" w:hAnsi="Aptos" w:cstheme="minorHAnsi"/>
          <w:sz w:val="24"/>
          <w:szCs w:val="24"/>
        </w:rPr>
      </w:pPr>
      <w:proofErr w:type="spellStart"/>
      <w:r w:rsidRPr="00777657">
        <w:rPr>
          <w:rFonts w:ascii="Aptos" w:hAnsi="Aptos"/>
          <w:sz w:val="24"/>
          <w:szCs w:val="24"/>
        </w:rPr>
        <w:t>safefood</w:t>
      </w:r>
      <w:proofErr w:type="spellEnd"/>
      <w:r w:rsidRPr="00777657">
        <w:rPr>
          <w:rFonts w:ascii="Aptos" w:hAnsi="Aptos"/>
          <w:sz w:val="24"/>
          <w:szCs w:val="24"/>
        </w:rPr>
        <w:t xml:space="preserve"> funded Community Food Initiative national co-ordinator</w:t>
      </w:r>
    </w:p>
    <w:p w14:paraId="7B631EDE" w14:textId="77777777" w:rsidR="003B1281" w:rsidRPr="00777657" w:rsidRDefault="003B1281" w:rsidP="00C70B5F">
      <w:pPr>
        <w:spacing w:after="0" w:line="240" w:lineRule="auto"/>
        <w:rPr>
          <w:rFonts w:ascii="Aptos" w:hAnsi="Aptos" w:cstheme="minorHAnsi"/>
          <w:b/>
          <w:bCs/>
          <w:sz w:val="24"/>
          <w:szCs w:val="24"/>
        </w:rPr>
      </w:pPr>
    </w:p>
    <w:p w14:paraId="216D3C8D" w14:textId="3159676E" w:rsidR="00777657" w:rsidRPr="00D13A61" w:rsidRDefault="00777657" w:rsidP="00C70B5F">
      <w:pPr>
        <w:spacing w:after="0" w:line="240" w:lineRule="auto"/>
        <w:rPr>
          <w:rFonts w:ascii="Aptos" w:hAnsi="Aptos" w:cstheme="minorHAnsi"/>
          <w:b/>
          <w:bCs/>
          <w:sz w:val="24"/>
          <w:szCs w:val="24"/>
        </w:rPr>
      </w:pPr>
      <w:r w:rsidRPr="00D13A61">
        <w:rPr>
          <w:rFonts w:ascii="Aptos" w:hAnsi="Aptos" w:cstheme="minorHAnsi"/>
          <w:b/>
          <w:bCs/>
          <w:sz w:val="24"/>
          <w:szCs w:val="24"/>
        </w:rPr>
        <w:t>What we offer:</w:t>
      </w:r>
    </w:p>
    <w:p w14:paraId="76B8BFB7" w14:textId="48B566C5" w:rsidR="00777657" w:rsidRPr="00D13A61" w:rsidRDefault="00F95182" w:rsidP="00C70B5F">
      <w:pPr>
        <w:pStyle w:val="ListParagraph"/>
        <w:numPr>
          <w:ilvl w:val="0"/>
          <w:numId w:val="27"/>
        </w:numPr>
        <w:spacing w:after="0" w:line="240" w:lineRule="auto"/>
        <w:ind w:left="0"/>
        <w:rPr>
          <w:rFonts w:ascii="Aptos" w:eastAsia="Calibri" w:hAnsi="Aptos" w:cs="Times New Roman"/>
          <w:sz w:val="24"/>
          <w:szCs w:val="24"/>
          <w:lang w:val="en" w:eastAsia="en-IE"/>
        </w:rPr>
      </w:pPr>
      <w:r w:rsidRPr="00D13A61">
        <w:rPr>
          <w:rFonts w:ascii="Aptos" w:hAnsi="Aptos" w:cstheme="minorHAnsi"/>
          <w:sz w:val="24"/>
          <w:szCs w:val="24"/>
        </w:rPr>
        <w:t>S</w:t>
      </w:r>
      <w:r w:rsidR="00777657" w:rsidRPr="00D13A61">
        <w:rPr>
          <w:rFonts w:ascii="Aptos" w:hAnsi="Aptos" w:cstheme="minorHAnsi"/>
          <w:sz w:val="24"/>
          <w:szCs w:val="24"/>
        </w:rPr>
        <w:t>alary</w:t>
      </w:r>
      <w:r w:rsidR="00777657" w:rsidRPr="00D13A61">
        <w:rPr>
          <w:rFonts w:ascii="Aptos" w:eastAsia="Calibri" w:hAnsi="Aptos" w:cs="Times New Roman"/>
          <w:sz w:val="24"/>
          <w:szCs w:val="24"/>
          <w:lang w:val="en" w:eastAsia="en-IE"/>
        </w:rPr>
        <w:t xml:space="preserve"> </w:t>
      </w:r>
      <w:r w:rsidRPr="00D13A61">
        <w:rPr>
          <w:rFonts w:ascii="Aptos" w:eastAsia="Calibri" w:hAnsi="Aptos" w:cs="Times New Roman"/>
          <w:sz w:val="24"/>
          <w:szCs w:val="24"/>
          <w:lang w:val="en" w:eastAsia="en-IE"/>
        </w:rPr>
        <w:t>€</w:t>
      </w:r>
      <w:r w:rsidR="00D13A61" w:rsidRPr="00D13A61">
        <w:rPr>
          <w:rFonts w:ascii="Aptos" w:eastAsia="Times New Roman" w:hAnsi="Aptos"/>
        </w:rPr>
        <w:t>49808.64</w:t>
      </w:r>
    </w:p>
    <w:p w14:paraId="289FCF29" w14:textId="77777777" w:rsidR="00777657" w:rsidRPr="00777657" w:rsidRDefault="00777657" w:rsidP="00C70B5F">
      <w:pPr>
        <w:pStyle w:val="ListParagraph"/>
        <w:numPr>
          <w:ilvl w:val="0"/>
          <w:numId w:val="27"/>
        </w:numPr>
        <w:spacing w:after="0" w:line="240" w:lineRule="auto"/>
        <w:ind w:left="0"/>
        <w:rPr>
          <w:rFonts w:ascii="Aptos" w:hAnsi="Aptos" w:cstheme="minorHAnsi"/>
          <w:sz w:val="24"/>
          <w:szCs w:val="24"/>
        </w:rPr>
      </w:pPr>
      <w:r w:rsidRPr="00777657">
        <w:rPr>
          <w:rFonts w:ascii="Aptos" w:hAnsi="Aptos" w:cstheme="minorHAnsi"/>
          <w:sz w:val="24"/>
          <w:szCs w:val="24"/>
        </w:rPr>
        <w:t>Annual leave: 21 days annual leave per year pro rata, with an increase of one day leave each year up to a maximum annual leave allowance of 25 days per annum</w:t>
      </w:r>
    </w:p>
    <w:p w14:paraId="15DB1F27" w14:textId="77777777" w:rsidR="00777657" w:rsidRPr="00777657" w:rsidRDefault="00777657" w:rsidP="00C70B5F">
      <w:pPr>
        <w:pStyle w:val="ListParagraph"/>
        <w:numPr>
          <w:ilvl w:val="0"/>
          <w:numId w:val="27"/>
        </w:numPr>
        <w:spacing w:after="0" w:line="240" w:lineRule="auto"/>
        <w:ind w:left="0"/>
        <w:rPr>
          <w:rFonts w:ascii="Aptos" w:hAnsi="Aptos" w:cstheme="minorHAnsi"/>
          <w:sz w:val="24"/>
          <w:szCs w:val="24"/>
        </w:rPr>
      </w:pPr>
      <w:r w:rsidRPr="00777657">
        <w:rPr>
          <w:rFonts w:ascii="Aptos" w:hAnsi="Aptos" w:cstheme="minorHAnsi"/>
          <w:sz w:val="24"/>
          <w:szCs w:val="24"/>
        </w:rPr>
        <w:t xml:space="preserve">PRSA: Option to join the organisation’s PRSA scheme after successful completion of probation </w:t>
      </w:r>
    </w:p>
    <w:p w14:paraId="1246EB0B" w14:textId="77777777" w:rsidR="00777657" w:rsidRPr="00777657" w:rsidRDefault="00777657" w:rsidP="00C70B5F">
      <w:pPr>
        <w:pStyle w:val="ListParagraph"/>
        <w:numPr>
          <w:ilvl w:val="0"/>
          <w:numId w:val="27"/>
        </w:numPr>
        <w:spacing w:after="0" w:line="240" w:lineRule="auto"/>
        <w:ind w:left="0"/>
        <w:rPr>
          <w:rFonts w:ascii="Aptos" w:hAnsi="Aptos" w:cstheme="minorHAnsi"/>
          <w:sz w:val="24"/>
          <w:szCs w:val="24"/>
        </w:rPr>
      </w:pPr>
      <w:r w:rsidRPr="00777657">
        <w:rPr>
          <w:rFonts w:ascii="Aptos" w:hAnsi="Aptos" w:cstheme="minorHAnsi"/>
          <w:sz w:val="24"/>
          <w:szCs w:val="24"/>
        </w:rPr>
        <w:t>Flexible working practices</w:t>
      </w:r>
    </w:p>
    <w:p w14:paraId="45B3D099" w14:textId="77777777" w:rsidR="00777657" w:rsidRPr="00777657" w:rsidRDefault="00777657" w:rsidP="00C70B5F">
      <w:pPr>
        <w:pStyle w:val="ListParagraph"/>
        <w:numPr>
          <w:ilvl w:val="0"/>
          <w:numId w:val="27"/>
        </w:numPr>
        <w:spacing w:after="0" w:line="240" w:lineRule="auto"/>
        <w:ind w:left="0"/>
        <w:rPr>
          <w:rFonts w:ascii="Aptos" w:hAnsi="Aptos" w:cstheme="minorHAnsi"/>
          <w:sz w:val="24"/>
          <w:szCs w:val="24"/>
        </w:rPr>
      </w:pPr>
      <w:r w:rsidRPr="00777657">
        <w:rPr>
          <w:rFonts w:ascii="Aptos" w:hAnsi="Aptos" w:cstheme="minorHAnsi"/>
          <w:sz w:val="24"/>
          <w:szCs w:val="24"/>
        </w:rPr>
        <w:t>Training and Development opportunities</w:t>
      </w:r>
    </w:p>
    <w:p w14:paraId="1E5661FD" w14:textId="77777777" w:rsidR="00777657" w:rsidRPr="00777657" w:rsidRDefault="00777657" w:rsidP="00C70B5F">
      <w:pPr>
        <w:pStyle w:val="ListParagraph"/>
        <w:numPr>
          <w:ilvl w:val="0"/>
          <w:numId w:val="27"/>
        </w:numPr>
        <w:spacing w:after="0" w:line="240" w:lineRule="auto"/>
        <w:ind w:left="0"/>
        <w:rPr>
          <w:rFonts w:ascii="Aptos" w:hAnsi="Aptos" w:cstheme="minorHAnsi"/>
          <w:sz w:val="24"/>
          <w:szCs w:val="24"/>
        </w:rPr>
      </w:pPr>
      <w:r w:rsidRPr="00777657">
        <w:rPr>
          <w:rFonts w:ascii="Aptos" w:hAnsi="Aptos" w:cstheme="minorHAnsi"/>
          <w:sz w:val="24"/>
          <w:szCs w:val="24"/>
        </w:rPr>
        <w:t>Employee Assistance Programme</w:t>
      </w:r>
    </w:p>
    <w:p w14:paraId="72F9E9AB" w14:textId="77777777" w:rsidR="00777657" w:rsidRPr="00777657" w:rsidRDefault="00777657" w:rsidP="00C70B5F">
      <w:pPr>
        <w:pStyle w:val="ListParagraph"/>
        <w:numPr>
          <w:ilvl w:val="0"/>
          <w:numId w:val="27"/>
        </w:numPr>
        <w:spacing w:after="0" w:line="240" w:lineRule="auto"/>
        <w:ind w:left="0"/>
        <w:rPr>
          <w:rFonts w:ascii="Aptos" w:eastAsia="Calibri" w:hAnsi="Aptos" w:cstheme="minorHAnsi"/>
          <w:b/>
          <w:sz w:val="24"/>
          <w:szCs w:val="24"/>
        </w:rPr>
      </w:pPr>
      <w:r w:rsidRPr="00777657">
        <w:rPr>
          <w:rFonts w:ascii="Aptos" w:hAnsi="Aptos" w:cstheme="minorHAnsi"/>
          <w:sz w:val="24"/>
          <w:szCs w:val="24"/>
        </w:rPr>
        <w:t>Open culture encouraging interaction and sharing of ideas and opinions</w:t>
      </w:r>
    </w:p>
    <w:p w14:paraId="78863F40" w14:textId="1D8999AD" w:rsidR="00777657" w:rsidRPr="00777657" w:rsidRDefault="00777657" w:rsidP="00C70B5F">
      <w:pPr>
        <w:pStyle w:val="ListParagraph"/>
        <w:numPr>
          <w:ilvl w:val="0"/>
          <w:numId w:val="27"/>
        </w:numPr>
        <w:spacing w:after="0" w:line="240" w:lineRule="auto"/>
        <w:ind w:left="0"/>
        <w:jc w:val="both"/>
        <w:rPr>
          <w:rFonts w:ascii="Aptos" w:eastAsia="Calibri" w:hAnsi="Aptos" w:cs="Times New Roman"/>
          <w:sz w:val="24"/>
          <w:szCs w:val="24"/>
          <w:lang w:val="en" w:eastAsia="en-IE"/>
        </w:rPr>
      </w:pPr>
      <w:r w:rsidRPr="00777657">
        <w:rPr>
          <w:rFonts w:ascii="Aptos" w:eastAsia="Calibri" w:hAnsi="Aptos" w:cs="Times New Roman"/>
          <w:sz w:val="24"/>
          <w:szCs w:val="24"/>
          <w:lang w:val="en" w:eastAsia="en-IE"/>
        </w:rPr>
        <w:t xml:space="preserve">Opportunity to apply for up to two </w:t>
      </w:r>
      <w:r w:rsidR="00F95182" w:rsidRPr="00777657">
        <w:rPr>
          <w:rFonts w:ascii="Aptos" w:eastAsia="Calibri" w:hAnsi="Aptos" w:cs="Times New Roman"/>
          <w:sz w:val="24"/>
          <w:szCs w:val="24"/>
          <w:lang w:val="en" w:eastAsia="en-IE"/>
        </w:rPr>
        <w:t>days’</w:t>
      </w:r>
      <w:r w:rsidRPr="00777657">
        <w:rPr>
          <w:rFonts w:ascii="Aptos" w:eastAsia="Calibri" w:hAnsi="Aptos" w:cs="Times New Roman"/>
          <w:sz w:val="24"/>
          <w:szCs w:val="24"/>
          <w:lang w:val="en" w:eastAsia="en-IE"/>
        </w:rPr>
        <w:t xml:space="preserve"> remote </w:t>
      </w:r>
      <w:proofErr w:type="gramStart"/>
      <w:r w:rsidRPr="00777657">
        <w:rPr>
          <w:rFonts w:ascii="Aptos" w:eastAsia="Calibri" w:hAnsi="Aptos" w:cs="Times New Roman"/>
          <w:sz w:val="24"/>
          <w:szCs w:val="24"/>
          <w:lang w:val="en" w:eastAsia="en-IE"/>
        </w:rPr>
        <w:t>working</w:t>
      </w:r>
      <w:proofErr w:type="gramEnd"/>
      <w:r w:rsidRPr="00777657">
        <w:rPr>
          <w:rFonts w:ascii="Aptos" w:eastAsia="Calibri" w:hAnsi="Aptos" w:cs="Times New Roman"/>
          <w:sz w:val="24"/>
          <w:szCs w:val="24"/>
          <w:lang w:val="en" w:eastAsia="en-IE"/>
        </w:rPr>
        <w:t xml:space="preserve"> as per CKLP policy. </w:t>
      </w:r>
    </w:p>
    <w:p w14:paraId="51357D73" w14:textId="77777777" w:rsidR="00777657" w:rsidRPr="00777657" w:rsidRDefault="00777657" w:rsidP="00C70B5F">
      <w:pPr>
        <w:spacing w:after="0" w:line="240" w:lineRule="auto"/>
        <w:rPr>
          <w:rFonts w:ascii="Aptos" w:hAnsi="Aptos" w:cstheme="minorHAnsi"/>
          <w:b/>
          <w:bCs/>
          <w:sz w:val="24"/>
          <w:szCs w:val="24"/>
        </w:rPr>
      </w:pPr>
    </w:p>
    <w:p w14:paraId="0C1A80B8" w14:textId="77777777" w:rsidR="00777657" w:rsidRPr="00777657" w:rsidRDefault="00777657" w:rsidP="00C70B5F">
      <w:pPr>
        <w:spacing w:after="0" w:line="240" w:lineRule="auto"/>
        <w:rPr>
          <w:rFonts w:ascii="Aptos" w:hAnsi="Aptos" w:cstheme="minorHAnsi"/>
          <w:b/>
          <w:bCs/>
          <w:sz w:val="24"/>
          <w:szCs w:val="24"/>
        </w:rPr>
      </w:pPr>
      <w:r w:rsidRPr="00777657">
        <w:rPr>
          <w:rFonts w:ascii="Aptos" w:hAnsi="Aptos" w:cstheme="minorHAnsi"/>
          <w:b/>
          <w:bCs/>
          <w:sz w:val="24"/>
          <w:szCs w:val="24"/>
        </w:rPr>
        <w:t>How to apply</w:t>
      </w:r>
    </w:p>
    <w:p w14:paraId="03B231DF" w14:textId="373A6527" w:rsidR="00777657" w:rsidRPr="00777657" w:rsidRDefault="00777657" w:rsidP="00C70B5F">
      <w:pPr>
        <w:spacing w:after="0" w:line="240" w:lineRule="auto"/>
        <w:rPr>
          <w:rFonts w:ascii="Aptos" w:eastAsia="Arial" w:hAnsi="Aptos" w:cs="Times New Roman"/>
          <w:color w:val="FF0000"/>
          <w:sz w:val="24"/>
          <w:szCs w:val="24"/>
          <w:lang w:val="en" w:eastAsia="en-IE"/>
        </w:rPr>
      </w:pPr>
      <w:r w:rsidRPr="00777657">
        <w:rPr>
          <w:rFonts w:ascii="Aptos" w:hAnsi="Aptos" w:cstheme="minorHAnsi"/>
          <w:sz w:val="24"/>
          <w:szCs w:val="24"/>
        </w:rPr>
        <w:t xml:space="preserve">If you are interested, please send a </w:t>
      </w:r>
      <w:r>
        <w:rPr>
          <w:rFonts w:ascii="Aptos" w:hAnsi="Aptos" w:cstheme="minorHAnsi"/>
          <w:sz w:val="24"/>
          <w:szCs w:val="24"/>
        </w:rPr>
        <w:t xml:space="preserve">completed application to </w:t>
      </w:r>
      <w:hyperlink r:id="rId10" w:history="1">
        <w:r w:rsidR="00F95182" w:rsidRPr="00896F8E">
          <w:rPr>
            <w:rStyle w:val="Hyperlink"/>
            <w:rFonts w:ascii="Aptos" w:hAnsi="Aptos" w:cstheme="minorHAnsi"/>
            <w:sz w:val="24"/>
            <w:szCs w:val="24"/>
          </w:rPr>
          <w:t>olivia@countykildarelp.ie</w:t>
        </w:r>
      </w:hyperlink>
      <w:r w:rsidR="00F95182">
        <w:rPr>
          <w:rFonts w:ascii="Aptos" w:hAnsi="Aptos" w:cstheme="minorHAnsi"/>
          <w:sz w:val="24"/>
          <w:szCs w:val="24"/>
        </w:rPr>
        <w:t xml:space="preserve"> </w:t>
      </w:r>
      <w:r>
        <w:rPr>
          <w:rFonts w:ascii="Aptos" w:hAnsi="Aptos" w:cstheme="minorHAnsi"/>
          <w:sz w:val="24"/>
          <w:szCs w:val="24"/>
        </w:rPr>
        <w:t xml:space="preserve"> </w:t>
      </w:r>
      <w:r w:rsidRPr="00777657">
        <w:rPr>
          <w:rFonts w:ascii="Aptos" w:hAnsi="Aptos" w:cstheme="minorHAnsi"/>
          <w:sz w:val="24"/>
          <w:szCs w:val="24"/>
        </w:rPr>
        <w:t xml:space="preserve">Closing date for receipt of applications is </w:t>
      </w:r>
      <w:r w:rsidR="00F95182">
        <w:rPr>
          <w:rFonts w:ascii="Aptos" w:hAnsi="Aptos" w:cstheme="minorHAnsi"/>
          <w:sz w:val="24"/>
          <w:szCs w:val="24"/>
        </w:rPr>
        <w:t>14</w:t>
      </w:r>
      <w:r w:rsidR="00F95182" w:rsidRPr="00F95182">
        <w:rPr>
          <w:rFonts w:ascii="Aptos" w:hAnsi="Aptos" w:cstheme="minorHAnsi"/>
          <w:sz w:val="24"/>
          <w:szCs w:val="24"/>
          <w:vertAlign w:val="superscript"/>
        </w:rPr>
        <w:t>th</w:t>
      </w:r>
      <w:r w:rsidR="00F95182">
        <w:rPr>
          <w:rFonts w:ascii="Aptos" w:hAnsi="Aptos" w:cstheme="minorHAnsi"/>
          <w:sz w:val="24"/>
          <w:szCs w:val="24"/>
        </w:rPr>
        <w:t xml:space="preserve"> March 2025.</w:t>
      </w:r>
    </w:p>
    <w:p w14:paraId="109D0AA0" w14:textId="77777777" w:rsidR="002720A4" w:rsidRDefault="002720A4" w:rsidP="00C70B5F">
      <w:pPr>
        <w:spacing w:after="0" w:line="240" w:lineRule="auto"/>
        <w:jc w:val="center"/>
        <w:rPr>
          <w:rFonts w:ascii="Aptos" w:hAnsi="Aptos" w:cstheme="minorHAnsi"/>
          <w:sz w:val="24"/>
          <w:szCs w:val="24"/>
        </w:rPr>
      </w:pPr>
    </w:p>
    <w:p w14:paraId="662FEA70" w14:textId="23B5CD98" w:rsidR="00777657" w:rsidRPr="00777657" w:rsidRDefault="00777657" w:rsidP="00C70B5F">
      <w:pPr>
        <w:spacing w:after="0" w:line="240" w:lineRule="auto"/>
        <w:jc w:val="center"/>
        <w:rPr>
          <w:rFonts w:ascii="Aptos" w:hAnsi="Aptos" w:cstheme="minorHAnsi"/>
          <w:sz w:val="24"/>
          <w:szCs w:val="24"/>
        </w:rPr>
      </w:pPr>
      <w:r w:rsidRPr="00777657">
        <w:rPr>
          <w:rFonts w:ascii="Aptos" w:hAnsi="Aptos" w:cstheme="minorHAnsi"/>
          <w:sz w:val="24"/>
          <w:szCs w:val="24"/>
        </w:rPr>
        <w:t>CKLP is an equal opportunity employer.</w:t>
      </w:r>
    </w:p>
    <w:p w14:paraId="363654AB" w14:textId="77777777" w:rsidR="00587E32" w:rsidRDefault="00587E32" w:rsidP="00C70B5F">
      <w:pPr>
        <w:spacing w:after="0" w:line="240" w:lineRule="auto"/>
        <w:jc w:val="center"/>
        <w:rPr>
          <w:rFonts w:ascii="Aptos" w:hAnsi="Aptos" w:cstheme="minorHAnsi"/>
          <w:b/>
          <w:bCs/>
          <w:sz w:val="24"/>
          <w:szCs w:val="24"/>
        </w:rPr>
      </w:pPr>
    </w:p>
    <w:p w14:paraId="71159FB9" w14:textId="77777777" w:rsidR="00587E32" w:rsidRDefault="00587E32" w:rsidP="00C70B5F">
      <w:pPr>
        <w:spacing w:after="0" w:line="240" w:lineRule="auto"/>
        <w:jc w:val="center"/>
        <w:rPr>
          <w:rFonts w:ascii="Aptos" w:hAnsi="Aptos" w:cstheme="minorHAnsi"/>
          <w:b/>
          <w:bCs/>
          <w:sz w:val="24"/>
          <w:szCs w:val="24"/>
        </w:rPr>
      </w:pPr>
    </w:p>
    <w:p w14:paraId="71017FAC" w14:textId="3BC4EE92" w:rsidR="00777657" w:rsidRDefault="00777657" w:rsidP="00C70B5F">
      <w:pPr>
        <w:spacing w:after="0" w:line="240" w:lineRule="auto"/>
        <w:jc w:val="center"/>
        <w:rPr>
          <w:rFonts w:ascii="Aptos" w:hAnsi="Aptos" w:cstheme="minorHAnsi"/>
          <w:b/>
          <w:bCs/>
          <w:sz w:val="24"/>
          <w:szCs w:val="24"/>
        </w:rPr>
      </w:pPr>
      <w:r>
        <w:rPr>
          <w:rFonts w:ascii="Aptos" w:hAnsi="Aptos" w:cstheme="minorHAnsi"/>
          <w:b/>
          <w:bCs/>
          <w:sz w:val="24"/>
          <w:szCs w:val="24"/>
        </w:rPr>
        <w:lastRenderedPageBreak/>
        <w:t>Person Specification</w:t>
      </w:r>
      <w:r w:rsidR="00587E32">
        <w:rPr>
          <w:rFonts w:ascii="Aptos" w:hAnsi="Aptos" w:cstheme="minorHAnsi"/>
          <w:b/>
          <w:bCs/>
          <w:sz w:val="24"/>
          <w:szCs w:val="24"/>
        </w:rPr>
        <w:t xml:space="preserve"> Community Food and Nutrition Worker</w:t>
      </w:r>
    </w:p>
    <w:p w14:paraId="3EE6B3DB" w14:textId="77777777" w:rsidR="00F95182" w:rsidRPr="00C70B5F" w:rsidRDefault="00F95182" w:rsidP="00C70B5F">
      <w:pPr>
        <w:spacing w:after="0" w:line="240" w:lineRule="auto"/>
        <w:rPr>
          <w:rFonts w:ascii="Aptos" w:hAnsi="Aptos" w:cstheme="minorHAnsi"/>
          <w:b/>
          <w:bCs/>
          <w:sz w:val="18"/>
          <w:szCs w:val="18"/>
        </w:rPr>
      </w:pPr>
    </w:p>
    <w:p w14:paraId="4EC1DFFF" w14:textId="4959AE6C" w:rsidR="00777657" w:rsidRDefault="00DE095D" w:rsidP="00C70B5F">
      <w:pPr>
        <w:spacing w:after="0" w:line="240" w:lineRule="auto"/>
        <w:rPr>
          <w:rFonts w:ascii="Aptos" w:hAnsi="Aptos" w:cstheme="minorHAnsi"/>
          <w:b/>
          <w:bCs/>
          <w:sz w:val="24"/>
          <w:szCs w:val="24"/>
        </w:rPr>
      </w:pPr>
      <w:r>
        <w:rPr>
          <w:rFonts w:ascii="Aptos" w:hAnsi="Aptos" w:cstheme="minorHAnsi"/>
          <w:b/>
          <w:bCs/>
          <w:sz w:val="24"/>
          <w:szCs w:val="24"/>
        </w:rPr>
        <w:t>We are seeking someone wh</w:t>
      </w:r>
      <w:r w:rsidR="00587E32">
        <w:rPr>
          <w:rFonts w:ascii="Aptos" w:hAnsi="Aptos" w:cstheme="minorHAnsi"/>
          <w:b/>
          <w:bCs/>
          <w:sz w:val="24"/>
          <w:szCs w:val="24"/>
        </w:rPr>
        <w:t>o</w:t>
      </w:r>
      <w:r>
        <w:rPr>
          <w:rFonts w:ascii="Aptos" w:hAnsi="Aptos" w:cstheme="minorHAnsi"/>
          <w:b/>
          <w:bCs/>
          <w:sz w:val="24"/>
          <w:szCs w:val="24"/>
        </w:rPr>
        <w:t xml:space="preserve"> has the following essential and desirable </w:t>
      </w:r>
      <w:r w:rsidR="00C70B5F">
        <w:rPr>
          <w:rFonts w:ascii="Aptos" w:hAnsi="Aptos" w:cstheme="minorHAnsi"/>
          <w:b/>
          <w:bCs/>
          <w:sz w:val="24"/>
          <w:szCs w:val="24"/>
        </w:rPr>
        <w:t>skills:</w:t>
      </w:r>
      <w:r>
        <w:rPr>
          <w:rFonts w:ascii="Aptos" w:hAnsi="Aptos" w:cstheme="minorHAnsi"/>
          <w:b/>
          <w:bCs/>
          <w:sz w:val="24"/>
          <w:szCs w:val="24"/>
        </w:rPr>
        <w:t xml:space="preserve"> </w:t>
      </w:r>
    </w:p>
    <w:p w14:paraId="159E954C" w14:textId="77777777" w:rsidR="00F95182" w:rsidRPr="00C70B5F" w:rsidRDefault="00F95182" w:rsidP="00C70B5F">
      <w:pPr>
        <w:spacing w:after="0" w:line="240" w:lineRule="auto"/>
        <w:rPr>
          <w:rFonts w:ascii="Aptos" w:hAnsi="Aptos" w:cstheme="minorHAnsi"/>
          <w:b/>
          <w:bCs/>
          <w:sz w:val="18"/>
          <w:szCs w:val="18"/>
        </w:rPr>
      </w:pPr>
    </w:p>
    <w:p w14:paraId="7C179FBD" w14:textId="56474961" w:rsidR="00EF1C9A" w:rsidRPr="00777657" w:rsidRDefault="00EF1C9A" w:rsidP="00C70B5F">
      <w:pPr>
        <w:spacing w:after="0" w:line="240" w:lineRule="auto"/>
        <w:rPr>
          <w:rFonts w:ascii="Aptos" w:hAnsi="Aptos" w:cstheme="minorHAnsi"/>
          <w:sz w:val="24"/>
          <w:szCs w:val="24"/>
        </w:rPr>
      </w:pPr>
      <w:r w:rsidRPr="00777657">
        <w:rPr>
          <w:rFonts w:ascii="Aptos" w:hAnsi="Aptos" w:cstheme="minorHAnsi"/>
          <w:b/>
          <w:bCs/>
          <w:sz w:val="24"/>
          <w:szCs w:val="24"/>
        </w:rPr>
        <w:t>Skilled and experienced facilitator:</w:t>
      </w:r>
      <w:r w:rsidRPr="00777657">
        <w:rPr>
          <w:rFonts w:ascii="Aptos" w:hAnsi="Aptos" w:cstheme="minorHAnsi"/>
          <w:sz w:val="24"/>
          <w:szCs w:val="24"/>
        </w:rPr>
        <w:t xml:space="preserve"> You know the difference between teaching /presenting and facilitation and know how to use the group as its own best resource, respecting that people are experts in themselves.</w:t>
      </w:r>
    </w:p>
    <w:p w14:paraId="1E68227F" w14:textId="77777777" w:rsidR="00F95182" w:rsidRPr="00C70B5F" w:rsidRDefault="00F95182" w:rsidP="00C70B5F">
      <w:pPr>
        <w:spacing w:after="0" w:line="240" w:lineRule="auto"/>
        <w:rPr>
          <w:rFonts w:ascii="Aptos" w:hAnsi="Aptos" w:cstheme="minorHAnsi"/>
          <w:b/>
          <w:bCs/>
          <w:sz w:val="18"/>
          <w:szCs w:val="18"/>
        </w:rPr>
      </w:pPr>
    </w:p>
    <w:p w14:paraId="31581B69" w14:textId="17792AB5" w:rsidR="00EF1C9A" w:rsidRPr="00777657" w:rsidRDefault="00EF1C9A" w:rsidP="00C70B5F">
      <w:pPr>
        <w:spacing w:after="0" w:line="240" w:lineRule="auto"/>
        <w:rPr>
          <w:rFonts w:ascii="Aptos" w:hAnsi="Aptos" w:cstheme="minorHAnsi"/>
          <w:sz w:val="24"/>
          <w:szCs w:val="24"/>
        </w:rPr>
      </w:pPr>
      <w:r w:rsidRPr="00777657">
        <w:rPr>
          <w:rFonts w:ascii="Aptos" w:hAnsi="Aptos" w:cstheme="minorHAnsi"/>
          <w:b/>
          <w:bCs/>
          <w:sz w:val="24"/>
          <w:szCs w:val="24"/>
        </w:rPr>
        <w:t>Compassionate and person-centric:</w:t>
      </w:r>
      <w:r w:rsidRPr="00777657">
        <w:rPr>
          <w:rFonts w:ascii="Aptos" w:hAnsi="Aptos" w:cstheme="minorHAnsi"/>
          <w:sz w:val="24"/>
          <w:szCs w:val="24"/>
        </w:rPr>
        <w:t xml:space="preserve"> You believe in the value of a collaborative approach between the service user and provider.</w:t>
      </w:r>
    </w:p>
    <w:p w14:paraId="49EDFDD8" w14:textId="77777777" w:rsidR="00F95182" w:rsidRPr="00C70B5F" w:rsidRDefault="00F95182" w:rsidP="00C70B5F">
      <w:pPr>
        <w:spacing w:after="0" w:line="240" w:lineRule="auto"/>
        <w:rPr>
          <w:rFonts w:ascii="Aptos" w:hAnsi="Aptos" w:cstheme="minorHAnsi"/>
          <w:b/>
          <w:bCs/>
          <w:sz w:val="18"/>
          <w:szCs w:val="18"/>
        </w:rPr>
      </w:pPr>
    </w:p>
    <w:p w14:paraId="1C204777" w14:textId="1C001338" w:rsidR="00EF1C9A" w:rsidRPr="00777657" w:rsidRDefault="00EF1C9A" w:rsidP="00C70B5F">
      <w:pPr>
        <w:spacing w:after="0" w:line="240" w:lineRule="auto"/>
        <w:rPr>
          <w:rFonts w:ascii="Aptos" w:hAnsi="Aptos" w:cstheme="minorHAnsi"/>
          <w:sz w:val="24"/>
          <w:szCs w:val="24"/>
        </w:rPr>
      </w:pPr>
      <w:r w:rsidRPr="00777657">
        <w:rPr>
          <w:rFonts w:ascii="Aptos" w:hAnsi="Aptos" w:cstheme="minorHAnsi"/>
          <w:b/>
          <w:bCs/>
          <w:sz w:val="24"/>
          <w:szCs w:val="24"/>
        </w:rPr>
        <w:t>Strategic thinker:</w:t>
      </w:r>
      <w:r w:rsidRPr="00777657">
        <w:rPr>
          <w:rFonts w:ascii="Aptos" w:hAnsi="Aptos" w:cstheme="minorHAnsi"/>
          <w:sz w:val="24"/>
          <w:szCs w:val="24"/>
        </w:rPr>
        <w:t xml:space="preserve"> You think about the big-picture and </w:t>
      </w:r>
      <w:proofErr w:type="gramStart"/>
      <w:r w:rsidRPr="00777657">
        <w:rPr>
          <w:rFonts w:ascii="Aptos" w:hAnsi="Aptos" w:cstheme="minorHAnsi"/>
          <w:sz w:val="24"/>
          <w:szCs w:val="24"/>
        </w:rPr>
        <w:t>are able to</w:t>
      </w:r>
      <w:proofErr w:type="gramEnd"/>
      <w:r w:rsidRPr="00777657">
        <w:rPr>
          <w:rFonts w:ascii="Aptos" w:hAnsi="Aptos" w:cstheme="minorHAnsi"/>
          <w:sz w:val="24"/>
          <w:szCs w:val="24"/>
        </w:rPr>
        <w:t xml:space="preserve"> see how your work, and the work of others, contributes to that; </w:t>
      </w:r>
      <w:r w:rsidR="00EC7EA7">
        <w:rPr>
          <w:rFonts w:ascii="Aptos" w:hAnsi="Aptos" w:cstheme="minorHAnsi"/>
          <w:sz w:val="24"/>
          <w:szCs w:val="24"/>
        </w:rPr>
        <w:t>y</w:t>
      </w:r>
      <w:r w:rsidRPr="00777657">
        <w:rPr>
          <w:rFonts w:ascii="Aptos" w:hAnsi="Aptos" w:cstheme="minorHAnsi"/>
          <w:sz w:val="24"/>
          <w:szCs w:val="24"/>
        </w:rPr>
        <w:t>ou can use data and research to generate insights, and can translate these into actions.</w:t>
      </w:r>
    </w:p>
    <w:p w14:paraId="35ED492E" w14:textId="77777777" w:rsidR="00F95182" w:rsidRPr="00C70B5F" w:rsidRDefault="00F95182" w:rsidP="00C70B5F">
      <w:pPr>
        <w:spacing w:after="0" w:line="240" w:lineRule="auto"/>
        <w:rPr>
          <w:rFonts w:ascii="Aptos" w:hAnsi="Aptos" w:cstheme="minorHAnsi"/>
          <w:b/>
          <w:bCs/>
          <w:sz w:val="18"/>
          <w:szCs w:val="18"/>
        </w:rPr>
      </w:pPr>
    </w:p>
    <w:p w14:paraId="1D625C2D" w14:textId="4A3031A4" w:rsidR="00EF1C9A" w:rsidRPr="00777657" w:rsidRDefault="00EF1C9A" w:rsidP="00C70B5F">
      <w:pPr>
        <w:spacing w:after="0" w:line="240" w:lineRule="auto"/>
        <w:rPr>
          <w:rFonts w:ascii="Aptos" w:hAnsi="Aptos" w:cstheme="minorHAnsi"/>
          <w:sz w:val="24"/>
          <w:szCs w:val="24"/>
        </w:rPr>
      </w:pPr>
      <w:r w:rsidRPr="00777657">
        <w:rPr>
          <w:rFonts w:ascii="Aptos" w:hAnsi="Aptos" w:cstheme="minorHAnsi"/>
          <w:b/>
          <w:bCs/>
          <w:sz w:val="24"/>
          <w:szCs w:val="24"/>
        </w:rPr>
        <w:t>Curious and creative problem-solver:</w:t>
      </w:r>
      <w:r w:rsidRPr="00777657">
        <w:rPr>
          <w:rFonts w:ascii="Aptos" w:hAnsi="Aptos" w:cstheme="minorHAnsi"/>
          <w:sz w:val="24"/>
          <w:szCs w:val="24"/>
        </w:rPr>
        <w:t> You come up with practical and creative ways to put the issues affecting the</w:t>
      </w:r>
      <w:r w:rsidR="00BB018F" w:rsidRPr="00777657">
        <w:rPr>
          <w:rFonts w:ascii="Aptos" w:hAnsi="Aptos" w:cstheme="minorHAnsi"/>
          <w:sz w:val="24"/>
          <w:szCs w:val="24"/>
        </w:rPr>
        <w:t xml:space="preserve"> nutritional </w:t>
      </w:r>
      <w:r w:rsidR="00DE49F4" w:rsidRPr="00777657">
        <w:rPr>
          <w:rFonts w:ascii="Aptos" w:hAnsi="Aptos" w:cstheme="minorHAnsi"/>
          <w:sz w:val="24"/>
          <w:szCs w:val="24"/>
        </w:rPr>
        <w:t xml:space="preserve">health inequalities </w:t>
      </w:r>
      <w:r w:rsidR="00BB018F" w:rsidRPr="00777657">
        <w:rPr>
          <w:rFonts w:ascii="Aptos" w:hAnsi="Aptos" w:cstheme="minorHAnsi"/>
          <w:sz w:val="24"/>
          <w:szCs w:val="24"/>
        </w:rPr>
        <w:t xml:space="preserve">in </w:t>
      </w:r>
      <w:r w:rsidR="00D76374" w:rsidRPr="00777657">
        <w:rPr>
          <w:rFonts w:ascii="Aptos" w:hAnsi="Aptos" w:cstheme="minorHAnsi"/>
          <w:sz w:val="24"/>
          <w:szCs w:val="24"/>
        </w:rPr>
        <w:t>disa</w:t>
      </w:r>
      <w:r w:rsidRPr="00777657">
        <w:rPr>
          <w:rFonts w:ascii="Aptos" w:hAnsi="Aptos" w:cstheme="minorHAnsi"/>
          <w:sz w:val="24"/>
          <w:szCs w:val="24"/>
        </w:rPr>
        <w:t>dvantaged communities centre-stage of the work and you are curious about the world around you and the people at its heart.</w:t>
      </w:r>
    </w:p>
    <w:p w14:paraId="5A3CE658" w14:textId="77777777" w:rsidR="00F95182" w:rsidRPr="00C70B5F" w:rsidRDefault="00F95182" w:rsidP="00C70B5F">
      <w:pPr>
        <w:spacing w:after="0" w:line="240" w:lineRule="auto"/>
        <w:rPr>
          <w:rFonts w:ascii="Aptos" w:hAnsi="Aptos" w:cstheme="minorHAnsi"/>
          <w:b/>
          <w:bCs/>
          <w:sz w:val="18"/>
          <w:szCs w:val="18"/>
        </w:rPr>
      </w:pPr>
    </w:p>
    <w:p w14:paraId="6176E9CF" w14:textId="6B1D3310" w:rsidR="00EF1C9A" w:rsidRPr="00777657" w:rsidRDefault="00EF1C9A" w:rsidP="00C70B5F">
      <w:pPr>
        <w:spacing w:after="0" w:line="240" w:lineRule="auto"/>
        <w:rPr>
          <w:rFonts w:ascii="Aptos" w:hAnsi="Aptos" w:cstheme="minorHAnsi"/>
          <w:sz w:val="24"/>
          <w:szCs w:val="24"/>
        </w:rPr>
      </w:pPr>
      <w:r w:rsidRPr="00777657">
        <w:rPr>
          <w:rFonts w:ascii="Aptos" w:hAnsi="Aptos" w:cstheme="minorHAnsi"/>
          <w:b/>
          <w:bCs/>
          <w:sz w:val="24"/>
          <w:szCs w:val="24"/>
        </w:rPr>
        <w:t>Exceptional at building and maintaining relationships:</w:t>
      </w:r>
      <w:r w:rsidRPr="00777657">
        <w:rPr>
          <w:rFonts w:ascii="Aptos" w:hAnsi="Aptos" w:cstheme="minorHAnsi"/>
          <w:sz w:val="24"/>
          <w:szCs w:val="24"/>
        </w:rPr>
        <w:t xml:space="preserve"> you have excellent stakeholder management skills, able to quickly build trust and effective relationships, with people from a variety of backgrounds. </w:t>
      </w:r>
    </w:p>
    <w:p w14:paraId="3E2D887D" w14:textId="77777777" w:rsidR="00F95182" w:rsidRPr="00C70B5F" w:rsidRDefault="00F95182" w:rsidP="00C70B5F">
      <w:pPr>
        <w:spacing w:after="0" w:line="240" w:lineRule="auto"/>
        <w:rPr>
          <w:rFonts w:ascii="Aptos" w:hAnsi="Aptos" w:cstheme="minorHAnsi"/>
          <w:b/>
          <w:bCs/>
          <w:sz w:val="18"/>
          <w:szCs w:val="18"/>
        </w:rPr>
      </w:pPr>
    </w:p>
    <w:p w14:paraId="29F4A4A2" w14:textId="6D5DAFC8" w:rsidR="00EF1C9A" w:rsidRPr="00777657" w:rsidRDefault="00EF1C9A" w:rsidP="00C70B5F">
      <w:pPr>
        <w:spacing w:after="0" w:line="240" w:lineRule="auto"/>
        <w:rPr>
          <w:rFonts w:ascii="Aptos" w:hAnsi="Aptos" w:cstheme="minorHAnsi"/>
          <w:sz w:val="24"/>
          <w:szCs w:val="24"/>
        </w:rPr>
      </w:pPr>
      <w:r w:rsidRPr="00777657">
        <w:rPr>
          <w:rFonts w:ascii="Aptos" w:hAnsi="Aptos" w:cstheme="minorHAnsi"/>
          <w:b/>
          <w:bCs/>
          <w:sz w:val="24"/>
          <w:szCs w:val="24"/>
        </w:rPr>
        <w:t>A great communicator</w:t>
      </w:r>
      <w:r w:rsidRPr="00777657">
        <w:rPr>
          <w:rFonts w:ascii="Aptos" w:hAnsi="Aptos" w:cstheme="minorHAnsi"/>
          <w:sz w:val="24"/>
          <w:szCs w:val="24"/>
        </w:rPr>
        <w:t>: you can communicate effectively across multiple channels (face-to-face, written, digital) and adopt your style to meet the audience where they are.</w:t>
      </w:r>
    </w:p>
    <w:p w14:paraId="1CA185DA" w14:textId="77777777" w:rsidR="00F95182" w:rsidRPr="00C70B5F" w:rsidRDefault="00F95182" w:rsidP="00C70B5F">
      <w:pPr>
        <w:spacing w:after="0" w:line="240" w:lineRule="auto"/>
        <w:rPr>
          <w:rFonts w:ascii="Aptos" w:hAnsi="Aptos" w:cstheme="minorHAnsi"/>
          <w:b/>
          <w:bCs/>
          <w:sz w:val="18"/>
          <w:szCs w:val="18"/>
        </w:rPr>
      </w:pPr>
    </w:p>
    <w:p w14:paraId="0AA1EB46" w14:textId="00CB91B5" w:rsidR="00F95182" w:rsidRDefault="00EF1C9A" w:rsidP="00C70B5F">
      <w:pPr>
        <w:spacing w:after="0" w:line="240" w:lineRule="auto"/>
        <w:rPr>
          <w:rFonts w:ascii="Aptos" w:hAnsi="Aptos" w:cstheme="minorHAnsi"/>
          <w:sz w:val="24"/>
          <w:szCs w:val="24"/>
        </w:rPr>
      </w:pPr>
      <w:r w:rsidRPr="00777657">
        <w:rPr>
          <w:rFonts w:ascii="Aptos" w:hAnsi="Aptos" w:cstheme="minorHAnsi"/>
          <w:b/>
          <w:bCs/>
          <w:sz w:val="24"/>
          <w:szCs w:val="24"/>
        </w:rPr>
        <w:t>Collaborative team member:</w:t>
      </w:r>
      <w:r w:rsidRPr="00777657">
        <w:rPr>
          <w:rFonts w:ascii="Aptos" w:hAnsi="Aptos" w:cstheme="minorHAnsi"/>
          <w:sz w:val="24"/>
          <w:szCs w:val="24"/>
        </w:rPr>
        <w:t xml:space="preserve"> you thrive off working alongside others, co-creating and </w:t>
      </w:r>
    </w:p>
    <w:p w14:paraId="295CAD0D" w14:textId="73D9EE8F" w:rsidR="00EF1C9A" w:rsidRPr="00777657" w:rsidRDefault="00EF1C9A" w:rsidP="00C70B5F">
      <w:pPr>
        <w:spacing w:after="0" w:line="240" w:lineRule="auto"/>
        <w:rPr>
          <w:rFonts w:ascii="Aptos" w:hAnsi="Aptos" w:cstheme="minorHAnsi"/>
          <w:sz w:val="24"/>
          <w:szCs w:val="24"/>
        </w:rPr>
      </w:pPr>
      <w:r w:rsidRPr="00777657">
        <w:rPr>
          <w:rFonts w:ascii="Aptos" w:hAnsi="Aptos" w:cstheme="minorHAnsi"/>
          <w:sz w:val="24"/>
          <w:szCs w:val="24"/>
        </w:rPr>
        <w:t>building solutions together; you lead with passion and inspire others to follow, you empower colleagues and team members and support and enable others.</w:t>
      </w:r>
    </w:p>
    <w:p w14:paraId="4EADF73C" w14:textId="77777777" w:rsidR="00DC3908" w:rsidRPr="00C70B5F" w:rsidRDefault="00DC3908" w:rsidP="00C70B5F">
      <w:pPr>
        <w:spacing w:after="0" w:line="240" w:lineRule="auto"/>
        <w:rPr>
          <w:rFonts w:ascii="Aptos" w:hAnsi="Aptos" w:cstheme="minorHAnsi"/>
          <w:b/>
          <w:bCs/>
          <w:sz w:val="18"/>
          <w:szCs w:val="18"/>
        </w:rPr>
      </w:pPr>
    </w:p>
    <w:p w14:paraId="1605E800" w14:textId="7A64C598" w:rsidR="00EF1C9A" w:rsidRPr="00777657" w:rsidRDefault="00DE095D" w:rsidP="00C70B5F">
      <w:pPr>
        <w:spacing w:after="0" w:line="240" w:lineRule="auto"/>
        <w:rPr>
          <w:rFonts w:ascii="Aptos" w:hAnsi="Aptos" w:cstheme="minorHAnsi"/>
          <w:b/>
          <w:bCs/>
          <w:sz w:val="24"/>
          <w:szCs w:val="24"/>
        </w:rPr>
      </w:pPr>
      <w:r>
        <w:rPr>
          <w:rFonts w:ascii="Aptos" w:hAnsi="Aptos" w:cstheme="minorHAnsi"/>
          <w:b/>
          <w:bCs/>
          <w:sz w:val="24"/>
          <w:szCs w:val="24"/>
        </w:rPr>
        <w:t xml:space="preserve">Specific </w:t>
      </w:r>
      <w:r w:rsidR="00587E32">
        <w:rPr>
          <w:rFonts w:ascii="Aptos" w:hAnsi="Aptos" w:cstheme="minorHAnsi"/>
          <w:b/>
          <w:bCs/>
          <w:sz w:val="24"/>
          <w:szCs w:val="24"/>
        </w:rPr>
        <w:t>requirements -</w:t>
      </w:r>
      <w:r>
        <w:rPr>
          <w:rFonts w:ascii="Aptos" w:hAnsi="Aptos" w:cstheme="minorHAnsi"/>
          <w:b/>
          <w:bCs/>
          <w:sz w:val="24"/>
          <w:szCs w:val="24"/>
        </w:rPr>
        <w:t xml:space="preserve"> q</w:t>
      </w:r>
      <w:r w:rsidR="00EF1C9A" w:rsidRPr="00777657">
        <w:rPr>
          <w:rFonts w:ascii="Aptos" w:hAnsi="Aptos" w:cstheme="minorHAnsi"/>
          <w:b/>
          <w:bCs/>
          <w:sz w:val="24"/>
          <w:szCs w:val="24"/>
        </w:rPr>
        <w:t>ualifications and experience</w:t>
      </w:r>
    </w:p>
    <w:p w14:paraId="0900C8CE" w14:textId="1010C036" w:rsidR="00445B80" w:rsidRPr="00777657" w:rsidRDefault="00DE3932" w:rsidP="00C70B5F">
      <w:pPr>
        <w:spacing w:after="0" w:line="240" w:lineRule="auto"/>
        <w:jc w:val="both"/>
        <w:rPr>
          <w:rFonts w:ascii="Aptos" w:eastAsia="Calibri" w:hAnsi="Aptos" w:cs="Times New Roman"/>
          <w:sz w:val="24"/>
          <w:szCs w:val="24"/>
          <w:lang w:val="en" w:eastAsia="en-IE"/>
        </w:rPr>
      </w:pPr>
      <w:r>
        <w:rPr>
          <w:rFonts w:ascii="Aptos" w:eastAsia="Calibri" w:hAnsi="Aptos" w:cs="Times New Roman"/>
          <w:sz w:val="24"/>
          <w:szCs w:val="24"/>
          <w:lang w:val="en" w:eastAsia="en-IE"/>
        </w:rPr>
        <w:t>E</w:t>
      </w:r>
      <w:r w:rsidR="00445B80" w:rsidRPr="00777657">
        <w:rPr>
          <w:rFonts w:ascii="Aptos" w:eastAsia="Calibri" w:hAnsi="Aptos" w:cs="Times New Roman"/>
          <w:sz w:val="24"/>
          <w:szCs w:val="24"/>
          <w:lang w:val="en" w:eastAsia="en-IE"/>
        </w:rPr>
        <w:t>ligibility criteria for the post</w:t>
      </w:r>
      <w:r>
        <w:rPr>
          <w:rFonts w:ascii="Aptos" w:eastAsia="Calibri" w:hAnsi="Aptos" w:cs="Times New Roman"/>
          <w:sz w:val="24"/>
          <w:szCs w:val="24"/>
          <w:lang w:val="en" w:eastAsia="en-IE"/>
        </w:rPr>
        <w:t xml:space="preserve">, </w:t>
      </w:r>
      <w:r w:rsidR="00445B80" w:rsidRPr="00777657">
        <w:rPr>
          <w:rFonts w:ascii="Aptos" w:eastAsia="Calibri" w:hAnsi="Aptos" w:cs="Times New Roman"/>
          <w:sz w:val="24"/>
          <w:szCs w:val="24"/>
          <w:lang w:val="en" w:eastAsia="en-IE"/>
        </w:rPr>
        <w:t xml:space="preserve">candidates </w:t>
      </w:r>
      <w:r w:rsidR="00445B80" w:rsidRPr="00F95182">
        <w:rPr>
          <w:rFonts w:ascii="Aptos" w:eastAsia="Calibri" w:hAnsi="Aptos" w:cs="Times New Roman"/>
          <w:b/>
          <w:bCs/>
          <w:sz w:val="24"/>
          <w:szCs w:val="24"/>
          <w:u w:val="single"/>
          <w:lang w:val="en" w:eastAsia="en-IE"/>
        </w:rPr>
        <w:t>must</w:t>
      </w:r>
      <w:r w:rsidR="00445B80" w:rsidRPr="00F95182">
        <w:rPr>
          <w:rFonts w:ascii="Aptos" w:eastAsia="Calibri" w:hAnsi="Aptos" w:cs="Times New Roman"/>
          <w:b/>
          <w:bCs/>
          <w:sz w:val="24"/>
          <w:szCs w:val="24"/>
          <w:lang w:val="en" w:eastAsia="en-IE"/>
        </w:rPr>
        <w:t xml:space="preserve"> </w:t>
      </w:r>
      <w:r w:rsidR="00445B80" w:rsidRPr="00777657">
        <w:rPr>
          <w:rFonts w:ascii="Aptos" w:eastAsia="Calibri" w:hAnsi="Aptos" w:cs="Times New Roman"/>
          <w:sz w:val="24"/>
          <w:szCs w:val="24"/>
          <w:lang w:val="en" w:eastAsia="en-IE"/>
        </w:rPr>
        <w:t>have at the date of application</w:t>
      </w:r>
      <w:r>
        <w:rPr>
          <w:rFonts w:ascii="Aptos" w:eastAsia="Calibri" w:hAnsi="Aptos" w:cs="Times New Roman"/>
          <w:sz w:val="24"/>
          <w:szCs w:val="24"/>
          <w:lang w:val="en" w:eastAsia="en-IE"/>
        </w:rPr>
        <w:t xml:space="preserve"> a </w:t>
      </w:r>
      <w:r w:rsidR="00445B80" w:rsidRPr="00777657">
        <w:rPr>
          <w:rFonts w:ascii="Aptos" w:eastAsia="Calibri" w:hAnsi="Aptos" w:cs="Times New Roman"/>
          <w:sz w:val="24"/>
          <w:szCs w:val="24"/>
          <w:lang w:val="en" w:eastAsia="en-IE"/>
        </w:rPr>
        <w:t xml:space="preserve">Level 8 qualification </w:t>
      </w:r>
      <w:proofErr w:type="gramStart"/>
      <w:r w:rsidR="00445B80" w:rsidRPr="00777657">
        <w:rPr>
          <w:rFonts w:ascii="Aptos" w:eastAsia="Calibri" w:hAnsi="Aptos" w:cs="Times New Roman"/>
          <w:sz w:val="24"/>
          <w:szCs w:val="24"/>
          <w:lang w:val="en" w:eastAsia="en-IE"/>
        </w:rPr>
        <w:t>in the area of</w:t>
      </w:r>
      <w:proofErr w:type="gramEnd"/>
      <w:r w:rsidR="00445B80" w:rsidRPr="00777657">
        <w:rPr>
          <w:rFonts w:ascii="Aptos" w:eastAsia="Calibri" w:hAnsi="Aptos" w:cs="Times New Roman"/>
          <w:sz w:val="24"/>
          <w:szCs w:val="24"/>
          <w:lang w:val="en" w:eastAsia="en-IE"/>
        </w:rPr>
        <w:t xml:space="preserve"> nutrition and health. See below:</w:t>
      </w:r>
    </w:p>
    <w:tbl>
      <w:tblPr>
        <w:tblStyle w:val="TableGrid"/>
        <w:tblW w:w="0" w:type="auto"/>
        <w:tblLook w:val="04A0" w:firstRow="1" w:lastRow="0" w:firstColumn="1" w:lastColumn="0" w:noHBand="0" w:noVBand="1"/>
      </w:tblPr>
      <w:tblGrid>
        <w:gridCol w:w="3539"/>
        <w:gridCol w:w="5477"/>
      </w:tblGrid>
      <w:tr w:rsidR="00445B80" w:rsidRPr="00777657" w14:paraId="640B09CF" w14:textId="77777777" w:rsidTr="00A422DE">
        <w:tc>
          <w:tcPr>
            <w:tcW w:w="3539" w:type="dxa"/>
          </w:tcPr>
          <w:p w14:paraId="7E244120" w14:textId="77777777" w:rsidR="00445B80" w:rsidRPr="00777657" w:rsidRDefault="00445B80" w:rsidP="00C70B5F">
            <w:pPr>
              <w:rPr>
                <w:rFonts w:ascii="Aptos" w:hAnsi="Aptos" w:cs="Times New Roman"/>
                <w:b/>
                <w:sz w:val="24"/>
                <w:szCs w:val="24"/>
              </w:rPr>
            </w:pPr>
            <w:r w:rsidRPr="00777657">
              <w:rPr>
                <w:rFonts w:ascii="Aptos" w:hAnsi="Aptos" w:cs="Times New Roman"/>
                <w:b/>
                <w:sz w:val="24"/>
                <w:szCs w:val="24"/>
              </w:rPr>
              <w:t>Institute</w:t>
            </w:r>
          </w:p>
        </w:tc>
        <w:tc>
          <w:tcPr>
            <w:tcW w:w="5477" w:type="dxa"/>
          </w:tcPr>
          <w:p w14:paraId="4FE374F7" w14:textId="77777777" w:rsidR="00445B80" w:rsidRPr="00777657" w:rsidRDefault="00445B80" w:rsidP="00C70B5F">
            <w:pPr>
              <w:rPr>
                <w:rFonts w:ascii="Aptos" w:hAnsi="Aptos" w:cs="Times New Roman"/>
                <w:b/>
                <w:sz w:val="24"/>
                <w:szCs w:val="24"/>
              </w:rPr>
            </w:pPr>
            <w:r w:rsidRPr="00777657">
              <w:rPr>
                <w:rFonts w:ascii="Aptos" w:hAnsi="Aptos" w:cs="Times New Roman"/>
                <w:b/>
                <w:sz w:val="24"/>
                <w:szCs w:val="24"/>
              </w:rPr>
              <w:t>Course</w:t>
            </w:r>
          </w:p>
        </w:tc>
      </w:tr>
      <w:tr w:rsidR="00445B80" w:rsidRPr="00777657" w14:paraId="71BEC9C1" w14:textId="77777777" w:rsidTr="00A422DE">
        <w:tc>
          <w:tcPr>
            <w:tcW w:w="3539" w:type="dxa"/>
          </w:tcPr>
          <w:p w14:paraId="1684417D" w14:textId="388D9DB0" w:rsidR="00445B80" w:rsidRPr="00777657" w:rsidRDefault="00F95182" w:rsidP="00C70B5F">
            <w:pPr>
              <w:rPr>
                <w:rFonts w:ascii="Aptos" w:hAnsi="Aptos" w:cs="Times New Roman"/>
                <w:sz w:val="24"/>
                <w:szCs w:val="24"/>
              </w:rPr>
            </w:pPr>
            <w:r>
              <w:rPr>
                <w:rFonts w:ascii="Aptos" w:hAnsi="Aptos" w:cs="Times New Roman"/>
                <w:sz w:val="24"/>
                <w:szCs w:val="24"/>
              </w:rPr>
              <w:t xml:space="preserve">TUS (formerly </w:t>
            </w:r>
            <w:r w:rsidR="00445B80" w:rsidRPr="00777657">
              <w:rPr>
                <w:rFonts w:ascii="Aptos" w:hAnsi="Aptos" w:cs="Times New Roman"/>
                <w:sz w:val="24"/>
                <w:szCs w:val="24"/>
              </w:rPr>
              <w:t>Athlone Institute of Technology</w:t>
            </w:r>
            <w:r>
              <w:rPr>
                <w:rFonts w:ascii="Aptos" w:hAnsi="Aptos" w:cs="Times New Roman"/>
                <w:sz w:val="24"/>
                <w:szCs w:val="24"/>
              </w:rPr>
              <w:t>)</w:t>
            </w:r>
          </w:p>
        </w:tc>
        <w:tc>
          <w:tcPr>
            <w:tcW w:w="5477" w:type="dxa"/>
          </w:tcPr>
          <w:p w14:paraId="6AD1127A"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BSc Hons Nutrition and Health Science</w:t>
            </w:r>
          </w:p>
        </w:tc>
      </w:tr>
      <w:tr w:rsidR="00445B80" w:rsidRPr="00777657" w14:paraId="4A811425" w14:textId="77777777" w:rsidTr="00A422DE">
        <w:tc>
          <w:tcPr>
            <w:tcW w:w="3539" w:type="dxa"/>
          </w:tcPr>
          <w:p w14:paraId="3F4EDFA2" w14:textId="5099111A" w:rsidR="00445B80" w:rsidRPr="00777657" w:rsidRDefault="00DE3932" w:rsidP="00C70B5F">
            <w:pPr>
              <w:rPr>
                <w:rFonts w:ascii="Aptos" w:hAnsi="Aptos" w:cs="Times New Roman"/>
                <w:sz w:val="24"/>
                <w:szCs w:val="24"/>
              </w:rPr>
            </w:pPr>
            <w:r>
              <w:rPr>
                <w:rFonts w:ascii="Aptos" w:hAnsi="Aptos" w:cs="Times New Roman"/>
                <w:sz w:val="24"/>
                <w:szCs w:val="24"/>
              </w:rPr>
              <w:t xml:space="preserve">ATU (formerly </w:t>
            </w:r>
            <w:r w:rsidR="00445B80" w:rsidRPr="00777657">
              <w:rPr>
                <w:rFonts w:ascii="Aptos" w:hAnsi="Aptos" w:cs="Times New Roman"/>
                <w:sz w:val="24"/>
                <w:szCs w:val="24"/>
              </w:rPr>
              <w:t>Institute of Technology Sligo</w:t>
            </w:r>
            <w:r>
              <w:rPr>
                <w:rFonts w:ascii="Aptos" w:hAnsi="Aptos" w:cs="Times New Roman"/>
                <w:sz w:val="24"/>
                <w:szCs w:val="24"/>
              </w:rPr>
              <w:t>)</w:t>
            </w:r>
          </w:p>
        </w:tc>
        <w:tc>
          <w:tcPr>
            <w:tcW w:w="5477" w:type="dxa"/>
          </w:tcPr>
          <w:p w14:paraId="4FE620B1"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BSc Hons Nutrition and Health Science</w:t>
            </w:r>
          </w:p>
        </w:tc>
      </w:tr>
      <w:tr w:rsidR="00445B80" w:rsidRPr="00777657" w14:paraId="51120271" w14:textId="77777777" w:rsidTr="00A422DE">
        <w:tc>
          <w:tcPr>
            <w:tcW w:w="3539" w:type="dxa"/>
          </w:tcPr>
          <w:p w14:paraId="54EEB438" w14:textId="0EDC52F6" w:rsidR="00445B80" w:rsidRPr="00777657" w:rsidRDefault="00445B80" w:rsidP="00C70B5F">
            <w:pPr>
              <w:rPr>
                <w:rFonts w:ascii="Aptos" w:hAnsi="Aptos" w:cs="Times New Roman"/>
                <w:sz w:val="24"/>
                <w:szCs w:val="24"/>
              </w:rPr>
            </w:pPr>
            <w:r w:rsidRPr="00777657">
              <w:rPr>
                <w:rFonts w:ascii="Aptos" w:hAnsi="Aptos" w:cs="Times New Roman"/>
                <w:sz w:val="24"/>
                <w:szCs w:val="24"/>
              </w:rPr>
              <w:t>MTU (previously Cork Institute of Technology)</w:t>
            </w:r>
          </w:p>
        </w:tc>
        <w:tc>
          <w:tcPr>
            <w:tcW w:w="5477" w:type="dxa"/>
          </w:tcPr>
          <w:p w14:paraId="0E8EA782" w14:textId="77777777" w:rsidR="00DE3932" w:rsidRDefault="00445B80" w:rsidP="00C70B5F">
            <w:pPr>
              <w:rPr>
                <w:rFonts w:ascii="Aptos" w:hAnsi="Aptos" w:cs="Times New Roman"/>
                <w:sz w:val="24"/>
                <w:szCs w:val="24"/>
              </w:rPr>
            </w:pPr>
            <w:r w:rsidRPr="00777657">
              <w:rPr>
                <w:rFonts w:ascii="Aptos" w:hAnsi="Aptos" w:cs="Times New Roman"/>
                <w:sz w:val="24"/>
                <w:szCs w:val="24"/>
              </w:rPr>
              <w:t>BSc Hons Nutrition and Health Science</w:t>
            </w:r>
            <w:r w:rsidR="00DE3932" w:rsidRPr="00777657">
              <w:rPr>
                <w:rFonts w:ascii="Aptos" w:hAnsi="Aptos" w:cs="Times New Roman"/>
                <w:sz w:val="24"/>
                <w:szCs w:val="24"/>
              </w:rPr>
              <w:t xml:space="preserve"> </w:t>
            </w:r>
          </w:p>
          <w:p w14:paraId="6484ADF2" w14:textId="44ABD171" w:rsidR="00445B80" w:rsidRPr="00777657" w:rsidRDefault="00DE3932" w:rsidP="00C70B5F">
            <w:pPr>
              <w:rPr>
                <w:rFonts w:ascii="Aptos" w:hAnsi="Aptos" w:cs="Times New Roman"/>
                <w:sz w:val="24"/>
                <w:szCs w:val="24"/>
              </w:rPr>
            </w:pPr>
            <w:r w:rsidRPr="00777657">
              <w:rPr>
                <w:rFonts w:ascii="Aptos" w:hAnsi="Aptos" w:cs="Times New Roman"/>
                <w:sz w:val="24"/>
                <w:szCs w:val="24"/>
              </w:rPr>
              <w:t>BSc in Human Nutrition and Dietetics</w:t>
            </w:r>
          </w:p>
        </w:tc>
      </w:tr>
      <w:tr w:rsidR="00445B80" w:rsidRPr="00777657" w14:paraId="63E1B500" w14:textId="77777777" w:rsidTr="00A422DE">
        <w:tc>
          <w:tcPr>
            <w:tcW w:w="3539" w:type="dxa"/>
          </w:tcPr>
          <w:p w14:paraId="3AF4879C"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Technological University Dublin</w:t>
            </w:r>
          </w:p>
        </w:tc>
        <w:tc>
          <w:tcPr>
            <w:tcW w:w="5477" w:type="dxa"/>
          </w:tcPr>
          <w:p w14:paraId="52034E5A"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BSc Hons Public Health Nutrition</w:t>
            </w:r>
          </w:p>
        </w:tc>
      </w:tr>
      <w:tr w:rsidR="00445B80" w:rsidRPr="00777657" w14:paraId="2DFB0931" w14:textId="77777777" w:rsidTr="00A422DE">
        <w:tc>
          <w:tcPr>
            <w:tcW w:w="3539" w:type="dxa"/>
          </w:tcPr>
          <w:p w14:paraId="64E9A6D3"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University College Dublin</w:t>
            </w:r>
          </w:p>
        </w:tc>
        <w:tc>
          <w:tcPr>
            <w:tcW w:w="5477" w:type="dxa"/>
          </w:tcPr>
          <w:p w14:paraId="33175442" w14:textId="77777777" w:rsidR="00DE3932" w:rsidRDefault="00445B80" w:rsidP="00C70B5F">
            <w:pPr>
              <w:rPr>
                <w:rFonts w:ascii="Aptos" w:hAnsi="Aptos" w:cs="Times New Roman"/>
                <w:sz w:val="24"/>
                <w:szCs w:val="24"/>
              </w:rPr>
            </w:pPr>
            <w:r w:rsidRPr="00777657">
              <w:rPr>
                <w:rFonts w:ascii="Aptos" w:hAnsi="Aptos" w:cs="Times New Roman"/>
                <w:sz w:val="24"/>
                <w:szCs w:val="24"/>
              </w:rPr>
              <w:t>BSc Hons Human Nutrition</w:t>
            </w:r>
            <w:r w:rsidR="00DE3932" w:rsidRPr="00777657">
              <w:rPr>
                <w:rFonts w:ascii="Aptos" w:hAnsi="Aptos" w:cs="Times New Roman"/>
                <w:sz w:val="24"/>
                <w:szCs w:val="24"/>
              </w:rPr>
              <w:t xml:space="preserve"> </w:t>
            </w:r>
          </w:p>
          <w:p w14:paraId="72B1E715" w14:textId="595F2B92" w:rsidR="00445B80" w:rsidRPr="00777657" w:rsidRDefault="00DE3932" w:rsidP="00C70B5F">
            <w:pPr>
              <w:rPr>
                <w:rFonts w:ascii="Aptos" w:hAnsi="Aptos" w:cs="Times New Roman"/>
                <w:sz w:val="24"/>
                <w:szCs w:val="24"/>
              </w:rPr>
            </w:pPr>
            <w:r w:rsidRPr="00777657">
              <w:rPr>
                <w:rFonts w:ascii="Aptos" w:hAnsi="Aptos" w:cs="Times New Roman"/>
                <w:sz w:val="24"/>
                <w:szCs w:val="24"/>
              </w:rPr>
              <w:t>MSc in Clinical Nutrition and Dietetics</w:t>
            </w:r>
          </w:p>
        </w:tc>
      </w:tr>
      <w:tr w:rsidR="00445B80" w:rsidRPr="00777657" w14:paraId="5AA86CF8" w14:textId="77777777" w:rsidTr="00A422DE">
        <w:tc>
          <w:tcPr>
            <w:tcW w:w="3539" w:type="dxa"/>
          </w:tcPr>
          <w:p w14:paraId="129C5A52"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University College Cork</w:t>
            </w:r>
          </w:p>
        </w:tc>
        <w:tc>
          <w:tcPr>
            <w:tcW w:w="5477" w:type="dxa"/>
          </w:tcPr>
          <w:p w14:paraId="1341B423"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BSc Hons Nutritional Sciences</w:t>
            </w:r>
          </w:p>
        </w:tc>
      </w:tr>
      <w:tr w:rsidR="00445B80" w:rsidRPr="00777657" w14:paraId="0503F13E" w14:textId="77777777" w:rsidTr="00A422DE">
        <w:tc>
          <w:tcPr>
            <w:tcW w:w="3539" w:type="dxa"/>
          </w:tcPr>
          <w:p w14:paraId="69331614"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University of Limerick</w:t>
            </w:r>
          </w:p>
        </w:tc>
        <w:tc>
          <w:tcPr>
            <w:tcW w:w="5477" w:type="dxa"/>
          </w:tcPr>
          <w:p w14:paraId="67E2DB4C" w14:textId="77777777" w:rsidR="00445B80" w:rsidRPr="00777657" w:rsidRDefault="00445B80" w:rsidP="00C70B5F">
            <w:pPr>
              <w:rPr>
                <w:rFonts w:ascii="Aptos" w:hAnsi="Aptos" w:cs="Times New Roman"/>
                <w:sz w:val="24"/>
                <w:szCs w:val="24"/>
              </w:rPr>
            </w:pPr>
            <w:r w:rsidRPr="00777657">
              <w:rPr>
                <w:rFonts w:ascii="Aptos" w:hAnsi="Aptos" w:cs="Times New Roman"/>
                <w:sz w:val="24"/>
                <w:szCs w:val="24"/>
              </w:rPr>
              <w:t>MSc Human Nutrition and Dietetics</w:t>
            </w:r>
          </w:p>
        </w:tc>
      </w:tr>
    </w:tbl>
    <w:p w14:paraId="59996231" w14:textId="3FFF0CC5" w:rsidR="00A422DE" w:rsidRPr="002720A4" w:rsidRDefault="00660841" w:rsidP="00C70B5F">
      <w:pPr>
        <w:spacing w:after="0" w:line="240" w:lineRule="auto"/>
        <w:rPr>
          <w:rFonts w:ascii="Aptos" w:hAnsi="Aptos" w:cstheme="minorHAnsi"/>
          <w:sz w:val="18"/>
          <w:szCs w:val="18"/>
        </w:rPr>
      </w:pPr>
      <w:r w:rsidRPr="002720A4">
        <w:rPr>
          <w:rFonts w:ascii="Aptos" w:hAnsi="Aptos"/>
          <w:sz w:val="18"/>
          <w:szCs w:val="18"/>
        </w:rPr>
        <w:t xml:space="preserve">EU citizens are entitled to equal treatment in recruitment, working conditions, promotion, pay, access to vocational training, occupational pensions and dismissal. There is no automatic EU-wide recognition of academic qualifications. In most cases EU citizens can obtain a ‘statement of comparability’, stating how their university degree compares to those delivered in the EU country they are moving to. Visit </w:t>
      </w:r>
      <w:proofErr w:type="spellStart"/>
      <w:r w:rsidRPr="002720A4">
        <w:rPr>
          <w:rFonts w:ascii="Aptos" w:hAnsi="Aptos" w:cs="Arial"/>
          <w:color w:val="0000FF"/>
          <w:sz w:val="18"/>
          <w:szCs w:val="18"/>
        </w:rPr>
        <w:t>Enic</w:t>
      </w:r>
      <w:proofErr w:type="spellEnd"/>
      <w:r w:rsidRPr="002720A4">
        <w:rPr>
          <w:rFonts w:ascii="Aptos" w:hAnsi="Aptos" w:cs="Arial"/>
          <w:color w:val="0000FF"/>
          <w:sz w:val="18"/>
          <w:szCs w:val="18"/>
        </w:rPr>
        <w:t xml:space="preserve">-Naric </w:t>
      </w:r>
      <w:r w:rsidRPr="002720A4">
        <w:rPr>
          <w:rFonts w:ascii="Aptos" w:hAnsi="Aptos"/>
          <w:sz w:val="18"/>
          <w:szCs w:val="18"/>
        </w:rPr>
        <w:t xml:space="preserve">for </w:t>
      </w:r>
      <w:r w:rsidR="00DE3932" w:rsidRPr="002720A4">
        <w:rPr>
          <w:rFonts w:ascii="Aptos" w:hAnsi="Aptos"/>
          <w:sz w:val="18"/>
          <w:szCs w:val="18"/>
        </w:rPr>
        <w:t>info</w:t>
      </w:r>
      <w:r w:rsidRPr="002720A4">
        <w:rPr>
          <w:rFonts w:ascii="Aptos" w:hAnsi="Aptos"/>
          <w:sz w:val="18"/>
          <w:szCs w:val="18"/>
        </w:rPr>
        <w:t>.</w:t>
      </w:r>
    </w:p>
    <w:p w14:paraId="45004210" w14:textId="77777777" w:rsidR="00660841" w:rsidRPr="00777657" w:rsidRDefault="00660841" w:rsidP="00C70B5F">
      <w:pPr>
        <w:spacing w:after="0" w:line="240" w:lineRule="auto"/>
        <w:rPr>
          <w:rFonts w:ascii="Aptos" w:hAnsi="Aptos" w:cstheme="minorHAnsi"/>
          <w:sz w:val="24"/>
          <w:szCs w:val="24"/>
        </w:rPr>
      </w:pPr>
    </w:p>
    <w:p w14:paraId="2974D428" w14:textId="4DD212D7" w:rsidR="00EC7EA7" w:rsidRPr="00DE3932" w:rsidRDefault="00DE095D" w:rsidP="00C70B5F">
      <w:pPr>
        <w:spacing w:after="0" w:line="240" w:lineRule="auto"/>
        <w:rPr>
          <w:rFonts w:ascii="Aptos" w:hAnsi="Aptos" w:cstheme="minorHAnsi"/>
          <w:b/>
          <w:bCs/>
          <w:sz w:val="24"/>
          <w:szCs w:val="24"/>
        </w:rPr>
      </w:pPr>
      <w:r w:rsidRPr="00DE095D">
        <w:rPr>
          <w:rFonts w:ascii="Aptos" w:hAnsi="Aptos" w:cstheme="minorHAnsi"/>
          <w:b/>
          <w:bCs/>
          <w:sz w:val="24"/>
          <w:szCs w:val="24"/>
        </w:rPr>
        <w:lastRenderedPageBreak/>
        <w:t>Knowledge and experience</w:t>
      </w:r>
      <w:r w:rsidR="00DE3932">
        <w:rPr>
          <w:rFonts w:ascii="Aptos" w:hAnsi="Aptos" w:cstheme="minorHAnsi"/>
          <w:b/>
          <w:bCs/>
          <w:sz w:val="24"/>
          <w:szCs w:val="24"/>
        </w:rPr>
        <w:t xml:space="preserve"> </w:t>
      </w:r>
      <w:r w:rsidR="00EC7EA7" w:rsidRPr="00EC7EA7">
        <w:rPr>
          <w:rFonts w:ascii="Aptos" w:hAnsi="Aptos" w:cstheme="minorHAnsi"/>
          <w:sz w:val="24"/>
          <w:szCs w:val="24"/>
          <w:lang w:val="en-US"/>
        </w:rPr>
        <w:t xml:space="preserve">Candidates must demonstrate </w:t>
      </w:r>
      <w:proofErr w:type="gramStart"/>
      <w:r w:rsidR="00EC7EA7" w:rsidRPr="00EC7EA7">
        <w:rPr>
          <w:rFonts w:ascii="Aptos" w:hAnsi="Aptos" w:cstheme="minorHAnsi"/>
          <w:sz w:val="24"/>
          <w:szCs w:val="24"/>
          <w:lang w:val="en-US"/>
        </w:rPr>
        <w:t>all of</w:t>
      </w:r>
      <w:proofErr w:type="gramEnd"/>
      <w:r w:rsidR="00EC7EA7" w:rsidRPr="00EC7EA7">
        <w:rPr>
          <w:rFonts w:ascii="Aptos" w:hAnsi="Aptos" w:cstheme="minorHAnsi"/>
          <w:sz w:val="24"/>
          <w:szCs w:val="24"/>
          <w:lang w:val="en-US"/>
        </w:rPr>
        <w:t xml:space="preserve"> the </w:t>
      </w:r>
      <w:r w:rsidR="00DE3932" w:rsidRPr="00EC7EA7">
        <w:rPr>
          <w:rFonts w:ascii="Aptos" w:hAnsi="Aptos" w:cstheme="minorHAnsi"/>
          <w:sz w:val="24"/>
          <w:szCs w:val="24"/>
          <w:lang w:val="en-US"/>
        </w:rPr>
        <w:t>following:</w:t>
      </w:r>
    </w:p>
    <w:p w14:paraId="7BA2165F" w14:textId="116D4ECD" w:rsidR="00EF1C9A" w:rsidRDefault="00EF1C9A" w:rsidP="00C70B5F">
      <w:pPr>
        <w:pStyle w:val="ListParagraph"/>
        <w:numPr>
          <w:ilvl w:val="0"/>
          <w:numId w:val="30"/>
        </w:numPr>
        <w:spacing w:after="0" w:line="240" w:lineRule="auto"/>
        <w:ind w:left="0"/>
        <w:rPr>
          <w:rFonts w:ascii="Aptos" w:hAnsi="Aptos" w:cstheme="minorHAnsi"/>
          <w:sz w:val="24"/>
          <w:szCs w:val="24"/>
        </w:rPr>
      </w:pPr>
      <w:r w:rsidRPr="00587E32">
        <w:rPr>
          <w:rFonts w:ascii="Aptos" w:hAnsi="Aptos" w:cstheme="minorHAnsi"/>
          <w:sz w:val="24"/>
          <w:szCs w:val="24"/>
        </w:rPr>
        <w:t xml:space="preserve">Substantive experience (c. </w:t>
      </w:r>
      <w:r w:rsidR="00EC7EA7">
        <w:rPr>
          <w:rFonts w:ascii="Aptos" w:hAnsi="Aptos" w:cstheme="minorHAnsi"/>
          <w:sz w:val="24"/>
          <w:szCs w:val="24"/>
        </w:rPr>
        <w:t>2</w:t>
      </w:r>
      <w:r w:rsidRPr="00587E32">
        <w:rPr>
          <w:rFonts w:ascii="Aptos" w:hAnsi="Aptos" w:cstheme="minorHAnsi"/>
          <w:sz w:val="24"/>
          <w:szCs w:val="24"/>
        </w:rPr>
        <w:t xml:space="preserve">+ years) facilitating groups or working in a community development framework. </w:t>
      </w:r>
    </w:p>
    <w:p w14:paraId="3148D793" w14:textId="77777777" w:rsidR="00EC7EA7" w:rsidRPr="00EC7EA7" w:rsidRDefault="00EC7EA7" w:rsidP="00C70B5F">
      <w:pPr>
        <w:pStyle w:val="ListParagraph"/>
        <w:numPr>
          <w:ilvl w:val="0"/>
          <w:numId w:val="30"/>
        </w:numPr>
        <w:spacing w:after="0" w:line="240" w:lineRule="auto"/>
        <w:ind w:left="0"/>
        <w:rPr>
          <w:rFonts w:ascii="Aptos" w:hAnsi="Aptos" w:cstheme="minorHAnsi"/>
          <w:sz w:val="24"/>
          <w:szCs w:val="24"/>
        </w:rPr>
      </w:pPr>
      <w:r w:rsidRPr="00EC7EA7">
        <w:rPr>
          <w:rFonts w:ascii="Aptos" w:hAnsi="Aptos" w:cstheme="minorHAnsi"/>
          <w:sz w:val="24"/>
          <w:szCs w:val="24"/>
          <w:lang w:val="en-US"/>
        </w:rPr>
        <w:t xml:space="preserve">Significant work experience in a role that has involved health promotion and </w:t>
      </w:r>
      <w:proofErr w:type="gramStart"/>
      <w:r w:rsidRPr="00EC7EA7">
        <w:rPr>
          <w:rFonts w:ascii="Aptos" w:hAnsi="Aptos" w:cstheme="minorHAnsi"/>
          <w:sz w:val="24"/>
          <w:szCs w:val="24"/>
          <w:lang w:val="en-US"/>
        </w:rPr>
        <w:t>improvement</w:t>
      </w:r>
      <w:r>
        <w:rPr>
          <w:rFonts w:ascii="Aptos" w:hAnsi="Aptos" w:cstheme="minorHAnsi"/>
          <w:sz w:val="24"/>
          <w:szCs w:val="24"/>
          <w:lang w:val="en-US"/>
        </w:rPr>
        <w:t>;</w:t>
      </w:r>
      <w:proofErr w:type="gramEnd"/>
    </w:p>
    <w:p w14:paraId="1FEB897F" w14:textId="62F6A56C" w:rsidR="00EC7EA7" w:rsidRPr="00EC7EA7" w:rsidRDefault="00EC7EA7" w:rsidP="00C70B5F">
      <w:pPr>
        <w:pStyle w:val="ListParagraph"/>
        <w:numPr>
          <w:ilvl w:val="0"/>
          <w:numId w:val="30"/>
        </w:numPr>
        <w:spacing w:after="0" w:line="240" w:lineRule="auto"/>
        <w:ind w:left="0"/>
        <w:rPr>
          <w:rFonts w:ascii="Aptos" w:hAnsi="Aptos" w:cstheme="minorHAnsi"/>
          <w:sz w:val="24"/>
          <w:szCs w:val="24"/>
        </w:rPr>
      </w:pPr>
      <w:r>
        <w:rPr>
          <w:rFonts w:ascii="Aptos" w:hAnsi="Aptos" w:cstheme="minorHAnsi"/>
          <w:sz w:val="24"/>
          <w:szCs w:val="24"/>
          <w:lang w:val="en-US"/>
        </w:rPr>
        <w:t>E</w:t>
      </w:r>
      <w:r w:rsidRPr="00EC7EA7">
        <w:rPr>
          <w:rFonts w:ascii="Aptos" w:hAnsi="Aptos" w:cstheme="minorHAnsi"/>
          <w:sz w:val="24"/>
          <w:szCs w:val="24"/>
          <w:lang w:val="en-US"/>
        </w:rPr>
        <w:t xml:space="preserve">xperience </w:t>
      </w:r>
      <w:proofErr w:type="gramStart"/>
      <w:r w:rsidRPr="00EC7EA7">
        <w:rPr>
          <w:rFonts w:ascii="Aptos" w:hAnsi="Aptos" w:cstheme="minorHAnsi"/>
          <w:sz w:val="24"/>
          <w:szCs w:val="24"/>
          <w:lang w:val="en-US"/>
        </w:rPr>
        <w:t>in the area of</w:t>
      </w:r>
      <w:proofErr w:type="gramEnd"/>
      <w:r w:rsidRPr="00EC7EA7">
        <w:rPr>
          <w:rFonts w:ascii="Aptos" w:hAnsi="Aptos" w:cstheme="minorHAnsi"/>
          <w:sz w:val="24"/>
          <w:szCs w:val="24"/>
          <w:lang w:val="en-US"/>
        </w:rPr>
        <w:t xml:space="preserve"> health behavior change</w:t>
      </w:r>
    </w:p>
    <w:p w14:paraId="4F7262DF" w14:textId="4803D522" w:rsidR="00EC7EA7" w:rsidRPr="00EC7EA7" w:rsidRDefault="00EC7EA7" w:rsidP="00C70B5F">
      <w:pPr>
        <w:pStyle w:val="ListParagraph"/>
        <w:numPr>
          <w:ilvl w:val="0"/>
          <w:numId w:val="30"/>
        </w:numPr>
        <w:spacing w:after="0" w:line="240" w:lineRule="auto"/>
        <w:ind w:left="0"/>
        <w:rPr>
          <w:rFonts w:ascii="Aptos" w:hAnsi="Aptos" w:cstheme="minorHAnsi"/>
          <w:sz w:val="24"/>
          <w:szCs w:val="24"/>
        </w:rPr>
      </w:pPr>
      <w:r>
        <w:rPr>
          <w:rFonts w:ascii="Aptos" w:hAnsi="Aptos" w:cstheme="minorHAnsi"/>
          <w:sz w:val="24"/>
          <w:szCs w:val="24"/>
          <w:lang w:val="en-US"/>
        </w:rPr>
        <w:t>E</w:t>
      </w:r>
      <w:r w:rsidRPr="00EC7EA7">
        <w:rPr>
          <w:rFonts w:ascii="Aptos" w:hAnsi="Aptos" w:cstheme="minorHAnsi"/>
          <w:sz w:val="24"/>
          <w:szCs w:val="24"/>
          <w:lang w:val="en-US"/>
        </w:rPr>
        <w:t>xperience of working collaboratively with multiple stakeholders</w:t>
      </w:r>
    </w:p>
    <w:p w14:paraId="4B96F2EE" w14:textId="08F120F7" w:rsidR="00EC7EA7" w:rsidRPr="00EC7EA7" w:rsidRDefault="00EC7EA7" w:rsidP="00C70B5F">
      <w:pPr>
        <w:pStyle w:val="ListParagraph"/>
        <w:numPr>
          <w:ilvl w:val="0"/>
          <w:numId w:val="30"/>
        </w:numPr>
        <w:spacing w:after="0" w:line="240" w:lineRule="auto"/>
        <w:ind w:left="0"/>
        <w:rPr>
          <w:rFonts w:ascii="Aptos" w:hAnsi="Aptos" w:cstheme="minorHAnsi"/>
          <w:sz w:val="24"/>
          <w:szCs w:val="24"/>
        </w:rPr>
      </w:pPr>
      <w:r>
        <w:rPr>
          <w:rFonts w:ascii="Aptos" w:hAnsi="Aptos" w:cstheme="minorHAnsi"/>
          <w:sz w:val="24"/>
          <w:szCs w:val="24"/>
          <w:lang w:val="en-US"/>
        </w:rPr>
        <w:t>H</w:t>
      </w:r>
      <w:r w:rsidRPr="00EC7EA7">
        <w:rPr>
          <w:rFonts w:ascii="Aptos" w:hAnsi="Aptos" w:cstheme="minorHAnsi"/>
          <w:sz w:val="24"/>
          <w:szCs w:val="24"/>
          <w:lang w:val="en-US"/>
        </w:rPr>
        <w:t>ave the requisite knowledge for the proper discharge of the duties of the office</w:t>
      </w:r>
    </w:p>
    <w:p w14:paraId="14413A91" w14:textId="5F07DC2F" w:rsidR="00EF1C9A" w:rsidRPr="00587E32" w:rsidRDefault="00EF1C9A" w:rsidP="00C70B5F">
      <w:pPr>
        <w:pStyle w:val="ListParagraph"/>
        <w:numPr>
          <w:ilvl w:val="0"/>
          <w:numId w:val="30"/>
        </w:numPr>
        <w:spacing w:after="0" w:line="240" w:lineRule="auto"/>
        <w:ind w:left="0"/>
        <w:rPr>
          <w:rFonts w:ascii="Aptos" w:hAnsi="Aptos" w:cstheme="minorHAnsi"/>
          <w:sz w:val="24"/>
          <w:szCs w:val="24"/>
        </w:rPr>
      </w:pPr>
      <w:r w:rsidRPr="00587E32">
        <w:rPr>
          <w:rFonts w:ascii="Aptos" w:hAnsi="Aptos" w:cstheme="minorHAnsi"/>
          <w:sz w:val="24"/>
          <w:szCs w:val="24"/>
        </w:rPr>
        <w:t xml:space="preserve">Demonstrated track record of developing and delivering innovative </w:t>
      </w:r>
      <w:r w:rsidR="00595831" w:rsidRPr="00587E32">
        <w:rPr>
          <w:rFonts w:ascii="Aptos" w:hAnsi="Aptos" w:cstheme="minorHAnsi"/>
          <w:sz w:val="24"/>
          <w:szCs w:val="24"/>
        </w:rPr>
        <w:t xml:space="preserve">programmes </w:t>
      </w:r>
      <w:r w:rsidRPr="00587E32">
        <w:rPr>
          <w:rFonts w:ascii="Aptos" w:hAnsi="Aptos" w:cstheme="minorHAnsi"/>
          <w:sz w:val="24"/>
          <w:szCs w:val="24"/>
        </w:rPr>
        <w:t xml:space="preserve">in line with best practice that promotes positive </w:t>
      </w:r>
      <w:r w:rsidR="00F55918" w:rsidRPr="00587E32">
        <w:rPr>
          <w:rFonts w:ascii="Aptos" w:hAnsi="Aptos" w:cstheme="minorHAnsi"/>
          <w:sz w:val="24"/>
          <w:szCs w:val="24"/>
        </w:rPr>
        <w:t>health and wellbeing.</w:t>
      </w:r>
    </w:p>
    <w:p w14:paraId="2570907D" w14:textId="77777777" w:rsidR="00EF1C9A" w:rsidRPr="00587E32" w:rsidRDefault="00EF1C9A" w:rsidP="00C70B5F">
      <w:pPr>
        <w:pStyle w:val="ListParagraph"/>
        <w:numPr>
          <w:ilvl w:val="0"/>
          <w:numId w:val="30"/>
        </w:numPr>
        <w:spacing w:after="0" w:line="240" w:lineRule="auto"/>
        <w:ind w:left="0"/>
        <w:rPr>
          <w:rFonts w:ascii="Aptos" w:hAnsi="Aptos" w:cstheme="minorHAnsi"/>
          <w:sz w:val="24"/>
          <w:szCs w:val="24"/>
        </w:rPr>
      </w:pPr>
      <w:r w:rsidRPr="00587E32">
        <w:rPr>
          <w:rFonts w:ascii="Aptos" w:hAnsi="Aptos" w:cstheme="minorHAnsi"/>
          <w:sz w:val="24"/>
          <w:szCs w:val="24"/>
        </w:rPr>
        <w:t>Track record of outreach work developing positive relationships with vulnerable or marginalised individuals in the community</w:t>
      </w:r>
    </w:p>
    <w:p w14:paraId="6A63CDA5" w14:textId="09ED40A0" w:rsidR="00EF1C9A" w:rsidRPr="00587E32" w:rsidRDefault="00EF1C9A" w:rsidP="00C70B5F">
      <w:pPr>
        <w:pStyle w:val="ListParagraph"/>
        <w:numPr>
          <w:ilvl w:val="0"/>
          <w:numId w:val="30"/>
        </w:numPr>
        <w:spacing w:after="0" w:line="240" w:lineRule="auto"/>
        <w:ind w:left="0"/>
        <w:rPr>
          <w:rFonts w:ascii="Aptos" w:hAnsi="Aptos" w:cstheme="minorHAnsi"/>
          <w:sz w:val="24"/>
          <w:szCs w:val="24"/>
        </w:rPr>
      </w:pPr>
      <w:r w:rsidRPr="00587E32">
        <w:rPr>
          <w:rFonts w:ascii="Aptos" w:hAnsi="Aptos" w:cstheme="minorHAnsi"/>
          <w:sz w:val="24"/>
          <w:szCs w:val="24"/>
        </w:rPr>
        <w:t xml:space="preserve">A strong understanding of </w:t>
      </w:r>
      <w:r w:rsidR="00171A23" w:rsidRPr="00587E32">
        <w:rPr>
          <w:rFonts w:ascii="Aptos" w:hAnsi="Aptos" w:cstheme="minorHAnsi"/>
          <w:sz w:val="24"/>
          <w:szCs w:val="24"/>
        </w:rPr>
        <w:t xml:space="preserve">food poverty and nutritional inequalities </w:t>
      </w:r>
      <w:r w:rsidRPr="00587E32">
        <w:rPr>
          <w:rFonts w:ascii="Aptos" w:hAnsi="Aptos" w:cstheme="minorHAnsi"/>
          <w:sz w:val="24"/>
          <w:szCs w:val="24"/>
        </w:rPr>
        <w:t xml:space="preserve">landscape and the supports on offer in the community to help someone achieve their goals.  </w:t>
      </w:r>
    </w:p>
    <w:p w14:paraId="1DCBDC23" w14:textId="77777777" w:rsidR="00EE3D9E" w:rsidRPr="00777657" w:rsidRDefault="00EE3D9E" w:rsidP="00C70B5F">
      <w:pPr>
        <w:spacing w:after="0" w:line="240" w:lineRule="auto"/>
        <w:rPr>
          <w:rFonts w:ascii="Aptos" w:hAnsi="Aptos" w:cstheme="minorHAnsi"/>
          <w:b/>
          <w:bCs/>
          <w:sz w:val="24"/>
          <w:szCs w:val="24"/>
        </w:rPr>
      </w:pPr>
    </w:p>
    <w:p w14:paraId="2AD743CC" w14:textId="77777777" w:rsidR="002E329E" w:rsidRDefault="002E329E" w:rsidP="00C70B5F">
      <w:pPr>
        <w:spacing w:after="0" w:line="240" w:lineRule="auto"/>
        <w:rPr>
          <w:rFonts w:ascii="Aptos" w:hAnsi="Aptos" w:cstheme="minorHAnsi"/>
          <w:b/>
          <w:bCs/>
          <w:sz w:val="24"/>
          <w:szCs w:val="24"/>
        </w:rPr>
      </w:pPr>
      <w:r>
        <w:rPr>
          <w:rFonts w:ascii="Aptos" w:hAnsi="Aptos" w:cstheme="minorHAnsi"/>
          <w:b/>
          <w:bCs/>
          <w:sz w:val="24"/>
          <w:szCs w:val="24"/>
        </w:rPr>
        <w:t>Planning &amp; Organisation</w:t>
      </w:r>
    </w:p>
    <w:p w14:paraId="240F8A7C" w14:textId="77777777" w:rsidR="002E329E" w:rsidRPr="00587E32" w:rsidRDefault="002E329E" w:rsidP="00C70B5F">
      <w:pPr>
        <w:pStyle w:val="ListParagraph"/>
        <w:numPr>
          <w:ilvl w:val="0"/>
          <w:numId w:val="31"/>
        </w:numPr>
        <w:spacing w:after="0" w:line="240" w:lineRule="auto"/>
        <w:ind w:left="0" w:hanging="357"/>
        <w:rPr>
          <w:rFonts w:ascii="Aptos" w:hAnsi="Aptos" w:cstheme="minorHAnsi"/>
          <w:sz w:val="24"/>
          <w:szCs w:val="24"/>
        </w:rPr>
      </w:pPr>
      <w:r w:rsidRPr="00587E32">
        <w:rPr>
          <w:rFonts w:ascii="Aptos" w:hAnsi="Aptos" w:cstheme="minorHAnsi"/>
          <w:sz w:val="24"/>
          <w:szCs w:val="24"/>
        </w:rPr>
        <w:t>Attending team meetings, external networks and any relevant training as appropriate.</w:t>
      </w:r>
    </w:p>
    <w:p w14:paraId="5A153EE9" w14:textId="5F8928C4" w:rsidR="002E329E" w:rsidRPr="00587E32" w:rsidRDefault="002E329E" w:rsidP="00C70B5F">
      <w:pPr>
        <w:pStyle w:val="ListParagraph"/>
        <w:numPr>
          <w:ilvl w:val="0"/>
          <w:numId w:val="31"/>
        </w:numPr>
        <w:spacing w:after="0" w:line="240" w:lineRule="auto"/>
        <w:ind w:left="0" w:hanging="357"/>
        <w:rPr>
          <w:rFonts w:ascii="Aptos" w:hAnsi="Aptos" w:cstheme="minorHAnsi"/>
          <w:sz w:val="24"/>
          <w:szCs w:val="24"/>
        </w:rPr>
      </w:pPr>
      <w:r w:rsidRPr="00587E32">
        <w:rPr>
          <w:rFonts w:ascii="Aptos" w:hAnsi="Aptos" w:cstheme="minorHAnsi"/>
          <w:sz w:val="24"/>
          <w:szCs w:val="24"/>
          <w:lang w:val="en-US"/>
        </w:rPr>
        <w:t>Planning logistics for the successful establishment of a community kitchen in Athy</w:t>
      </w:r>
    </w:p>
    <w:p w14:paraId="5E7D6D5A" w14:textId="1CDA36CA" w:rsidR="002E329E" w:rsidRPr="00587E32" w:rsidRDefault="002E329E" w:rsidP="00C70B5F">
      <w:pPr>
        <w:pStyle w:val="ListParagraph"/>
        <w:numPr>
          <w:ilvl w:val="0"/>
          <w:numId w:val="31"/>
        </w:numPr>
        <w:spacing w:after="0" w:line="240" w:lineRule="auto"/>
        <w:ind w:left="0" w:hanging="357"/>
        <w:rPr>
          <w:rFonts w:ascii="Aptos" w:hAnsi="Aptos" w:cstheme="minorHAnsi"/>
          <w:sz w:val="24"/>
          <w:szCs w:val="24"/>
        </w:rPr>
      </w:pPr>
      <w:r w:rsidRPr="00587E32">
        <w:rPr>
          <w:rFonts w:ascii="Aptos" w:hAnsi="Aptos" w:cstheme="minorHAnsi"/>
          <w:sz w:val="24"/>
          <w:szCs w:val="24"/>
          <w:lang w:val="en-US"/>
        </w:rPr>
        <w:t xml:space="preserve">Training and supporting a Bank of volunteers who will support the delivery of community food and nutrition programme </w:t>
      </w:r>
    </w:p>
    <w:p w14:paraId="1790577E" w14:textId="77777777" w:rsidR="00F95182" w:rsidRDefault="00F95182" w:rsidP="00C70B5F">
      <w:pPr>
        <w:spacing w:after="0" w:line="240" w:lineRule="auto"/>
        <w:rPr>
          <w:rFonts w:ascii="Aptos" w:hAnsi="Aptos" w:cstheme="minorHAnsi"/>
          <w:b/>
          <w:bCs/>
          <w:sz w:val="24"/>
          <w:szCs w:val="24"/>
        </w:rPr>
      </w:pPr>
    </w:p>
    <w:p w14:paraId="79F1E9AC" w14:textId="3CF17E8A" w:rsidR="00B97C4B" w:rsidRPr="002E329E" w:rsidRDefault="00DE095D" w:rsidP="00C70B5F">
      <w:pPr>
        <w:spacing w:after="0" w:line="240" w:lineRule="auto"/>
        <w:rPr>
          <w:rFonts w:ascii="Aptos" w:hAnsi="Aptos" w:cstheme="minorHAnsi"/>
          <w:b/>
          <w:bCs/>
          <w:sz w:val="24"/>
          <w:szCs w:val="24"/>
        </w:rPr>
      </w:pPr>
      <w:r w:rsidRPr="002E329E">
        <w:rPr>
          <w:rFonts w:ascii="Aptos" w:hAnsi="Aptos" w:cstheme="minorHAnsi"/>
          <w:b/>
          <w:bCs/>
          <w:sz w:val="24"/>
          <w:szCs w:val="24"/>
        </w:rPr>
        <w:t>Communication and Interpersonal Skills</w:t>
      </w:r>
    </w:p>
    <w:p w14:paraId="5704E4A5" w14:textId="33DAEA27" w:rsidR="002E329E" w:rsidRPr="00587E32" w:rsidRDefault="002E329E" w:rsidP="00C70B5F">
      <w:pPr>
        <w:pStyle w:val="ListParagraph"/>
        <w:numPr>
          <w:ilvl w:val="0"/>
          <w:numId w:val="32"/>
        </w:numPr>
        <w:spacing w:after="0" w:line="240" w:lineRule="auto"/>
        <w:ind w:left="0" w:hanging="357"/>
        <w:rPr>
          <w:rFonts w:ascii="Aptos" w:hAnsi="Aptos" w:cstheme="minorHAnsi"/>
          <w:sz w:val="24"/>
          <w:szCs w:val="24"/>
        </w:rPr>
      </w:pPr>
      <w:r w:rsidRPr="00587E32">
        <w:rPr>
          <w:rFonts w:ascii="Aptos" w:hAnsi="Aptos" w:cstheme="minorHAnsi"/>
          <w:sz w:val="24"/>
          <w:szCs w:val="24"/>
          <w:lang w:val="en-US"/>
        </w:rPr>
        <w:t>Building capacity, knowledge and skills across communities and with local statutory and voluntary partners to improve the food environment, addressing food poverty, and activating agreed national campaigns</w:t>
      </w:r>
    </w:p>
    <w:p w14:paraId="46F9B012" w14:textId="77777777" w:rsidR="002E329E" w:rsidRPr="00777657" w:rsidRDefault="002E329E" w:rsidP="00C70B5F">
      <w:pPr>
        <w:pStyle w:val="Default"/>
        <w:numPr>
          <w:ilvl w:val="0"/>
          <w:numId w:val="32"/>
        </w:numPr>
        <w:ind w:left="0" w:hanging="357"/>
        <w:rPr>
          <w:rFonts w:ascii="Aptos" w:hAnsi="Aptos"/>
          <w:color w:val="auto"/>
        </w:rPr>
      </w:pPr>
      <w:r w:rsidRPr="00777657">
        <w:rPr>
          <w:rFonts w:ascii="Aptos" w:hAnsi="Aptos" w:cstheme="minorHAnsi"/>
        </w:rPr>
        <w:t>Participating in both community and professional networks.</w:t>
      </w:r>
    </w:p>
    <w:p w14:paraId="0B38BF47" w14:textId="77777777" w:rsidR="00587E32" w:rsidRDefault="00587E32" w:rsidP="00C70B5F">
      <w:pPr>
        <w:spacing w:after="0" w:line="240" w:lineRule="auto"/>
        <w:contextualSpacing/>
        <w:rPr>
          <w:rFonts w:ascii="Aptos" w:hAnsi="Aptos" w:cstheme="minorHAnsi"/>
          <w:b/>
          <w:bCs/>
          <w:sz w:val="24"/>
          <w:szCs w:val="24"/>
          <w:lang w:val="en-US"/>
        </w:rPr>
      </w:pPr>
    </w:p>
    <w:p w14:paraId="1FBA1280" w14:textId="628B0B2E" w:rsidR="002E329E" w:rsidRDefault="002E329E" w:rsidP="00C70B5F">
      <w:pPr>
        <w:spacing w:after="0" w:line="240" w:lineRule="auto"/>
        <w:contextualSpacing/>
        <w:rPr>
          <w:rFonts w:ascii="Aptos" w:hAnsi="Aptos" w:cstheme="minorHAnsi"/>
          <w:b/>
          <w:bCs/>
          <w:sz w:val="24"/>
          <w:szCs w:val="24"/>
          <w:lang w:val="en-US"/>
        </w:rPr>
      </w:pPr>
      <w:r w:rsidRPr="002E329E">
        <w:rPr>
          <w:rFonts w:ascii="Aptos" w:hAnsi="Aptos" w:cstheme="minorHAnsi"/>
          <w:b/>
          <w:bCs/>
          <w:sz w:val="24"/>
          <w:szCs w:val="24"/>
          <w:lang w:val="en-US"/>
        </w:rPr>
        <w:t>Evaluating information, problem solving and decision making</w:t>
      </w:r>
    </w:p>
    <w:p w14:paraId="7D8E97D5" w14:textId="77777777" w:rsidR="002E329E" w:rsidRPr="00777657" w:rsidRDefault="002E329E" w:rsidP="00C70B5F">
      <w:pPr>
        <w:numPr>
          <w:ilvl w:val="0"/>
          <w:numId w:val="17"/>
        </w:numPr>
        <w:spacing w:after="0" w:line="240" w:lineRule="auto"/>
        <w:ind w:left="0" w:hanging="357"/>
        <w:contextualSpacing/>
        <w:rPr>
          <w:rFonts w:ascii="Aptos" w:hAnsi="Aptos" w:cstheme="minorHAnsi"/>
          <w:sz w:val="24"/>
          <w:szCs w:val="24"/>
        </w:rPr>
      </w:pPr>
      <w:r w:rsidRPr="00777657">
        <w:rPr>
          <w:rFonts w:ascii="Aptos" w:hAnsi="Aptos" w:cstheme="minorHAnsi"/>
          <w:sz w:val="24"/>
          <w:szCs w:val="24"/>
        </w:rPr>
        <w:t>Designing and facilitation of food and nutrition related thematic workshops and other initiatives in response to identified needs or emerging issues among the target groups.</w:t>
      </w:r>
    </w:p>
    <w:p w14:paraId="6263B6B2" w14:textId="77777777" w:rsidR="002E329E" w:rsidRPr="00777657" w:rsidRDefault="002E329E" w:rsidP="00C70B5F">
      <w:pPr>
        <w:pStyle w:val="Default"/>
        <w:numPr>
          <w:ilvl w:val="0"/>
          <w:numId w:val="17"/>
        </w:numPr>
        <w:ind w:left="0" w:hanging="357"/>
        <w:rPr>
          <w:rFonts w:ascii="Aptos" w:hAnsi="Aptos"/>
          <w:color w:val="auto"/>
        </w:rPr>
      </w:pPr>
      <w:r w:rsidRPr="00777657">
        <w:rPr>
          <w:rFonts w:ascii="Aptos" w:hAnsi="Aptos" w:cstheme="minorHAnsi"/>
        </w:rPr>
        <w:t>Identifying emerging issues and needs in relation to the target group</w:t>
      </w:r>
      <w:r w:rsidRPr="00777657">
        <w:rPr>
          <w:rFonts w:ascii="Aptos" w:hAnsi="Aptos"/>
          <w:color w:val="auto"/>
        </w:rPr>
        <w:t xml:space="preserve"> alongside the HSE national co-ordinator responding to training needs and resource development arising from strategic national and local agendas </w:t>
      </w:r>
    </w:p>
    <w:p w14:paraId="2664AF4B" w14:textId="77777777" w:rsidR="002E329E" w:rsidRPr="00777657" w:rsidRDefault="002E329E" w:rsidP="00C70B5F">
      <w:pPr>
        <w:pStyle w:val="BodyText"/>
        <w:numPr>
          <w:ilvl w:val="0"/>
          <w:numId w:val="17"/>
        </w:numPr>
        <w:ind w:left="0" w:hanging="357"/>
        <w:rPr>
          <w:rFonts w:ascii="Aptos" w:hAnsi="Aptos" w:cs="Calibri"/>
        </w:rPr>
      </w:pPr>
      <w:r w:rsidRPr="00777657">
        <w:rPr>
          <w:rFonts w:ascii="Aptos" w:hAnsi="Aptos" w:cs="Calibri"/>
        </w:rPr>
        <w:t>Achieving agreed Key Performance Indicators and assist with monitoring, evaluating, and reporting duties.</w:t>
      </w:r>
    </w:p>
    <w:p w14:paraId="1ED8FD12" w14:textId="77777777" w:rsidR="00587E32" w:rsidRDefault="00587E32" w:rsidP="00C70B5F">
      <w:pPr>
        <w:spacing w:after="0" w:line="240" w:lineRule="auto"/>
        <w:contextualSpacing/>
        <w:rPr>
          <w:rFonts w:ascii="Aptos" w:hAnsi="Aptos" w:cstheme="minorHAnsi"/>
          <w:b/>
          <w:bCs/>
          <w:sz w:val="24"/>
          <w:szCs w:val="24"/>
          <w:lang w:val="en-US"/>
        </w:rPr>
      </w:pPr>
    </w:p>
    <w:p w14:paraId="44E8DECE" w14:textId="1B0EB8EC" w:rsidR="002E329E" w:rsidRPr="002E329E" w:rsidRDefault="002E329E" w:rsidP="00C70B5F">
      <w:pPr>
        <w:spacing w:after="0" w:line="240" w:lineRule="auto"/>
        <w:contextualSpacing/>
        <w:rPr>
          <w:rFonts w:ascii="Aptos" w:hAnsi="Aptos" w:cstheme="minorHAnsi"/>
          <w:b/>
          <w:bCs/>
          <w:sz w:val="24"/>
          <w:szCs w:val="24"/>
        </w:rPr>
      </w:pPr>
      <w:r w:rsidRPr="002E329E">
        <w:rPr>
          <w:rFonts w:ascii="Aptos" w:hAnsi="Aptos" w:cstheme="minorHAnsi"/>
          <w:b/>
          <w:bCs/>
          <w:sz w:val="24"/>
          <w:szCs w:val="24"/>
          <w:lang w:val="en-US"/>
        </w:rPr>
        <w:t>Commitment to a quality service</w:t>
      </w:r>
    </w:p>
    <w:p w14:paraId="224EDED9" w14:textId="77777777" w:rsidR="002E329E" w:rsidRPr="00777657" w:rsidRDefault="002E329E" w:rsidP="00C70B5F">
      <w:pPr>
        <w:pStyle w:val="Default"/>
        <w:numPr>
          <w:ilvl w:val="0"/>
          <w:numId w:val="17"/>
        </w:numPr>
        <w:ind w:left="0"/>
        <w:rPr>
          <w:rFonts w:ascii="Aptos" w:hAnsi="Aptos"/>
        </w:rPr>
      </w:pPr>
      <w:r>
        <w:rPr>
          <w:rFonts w:ascii="Aptos" w:hAnsi="Aptos"/>
        </w:rPr>
        <w:t>S</w:t>
      </w:r>
      <w:r w:rsidRPr="00777657">
        <w:rPr>
          <w:rFonts w:ascii="Aptos" w:hAnsi="Aptos"/>
        </w:rPr>
        <w:t xml:space="preserve">upporting the delivery of Healthy Food for Life guidelines focused workshops and community programmes including Healthy Food Made Easy, weaning workshops, healthy eating for older adults to develop the health awareness of individuals, groups and organisations and empowering them to make healthier food </w:t>
      </w:r>
      <w:proofErr w:type="gramStart"/>
      <w:r w:rsidRPr="00777657">
        <w:rPr>
          <w:rFonts w:ascii="Aptos" w:hAnsi="Aptos"/>
        </w:rPr>
        <w:t>choices;</w:t>
      </w:r>
      <w:proofErr w:type="gramEnd"/>
      <w:r w:rsidRPr="00777657">
        <w:rPr>
          <w:rFonts w:ascii="Aptos" w:hAnsi="Aptos"/>
        </w:rPr>
        <w:t xml:space="preserve"> </w:t>
      </w:r>
    </w:p>
    <w:p w14:paraId="36A3CC6D" w14:textId="77777777" w:rsidR="002E329E" w:rsidRPr="00777657" w:rsidRDefault="002E329E" w:rsidP="00C70B5F">
      <w:pPr>
        <w:pStyle w:val="Default"/>
        <w:numPr>
          <w:ilvl w:val="0"/>
          <w:numId w:val="17"/>
        </w:numPr>
        <w:ind w:left="0"/>
        <w:rPr>
          <w:rFonts w:ascii="Aptos" w:hAnsi="Aptos"/>
        </w:rPr>
      </w:pPr>
      <w:r>
        <w:rPr>
          <w:rFonts w:ascii="Aptos" w:hAnsi="Aptos"/>
        </w:rPr>
        <w:t>C</w:t>
      </w:r>
      <w:r w:rsidRPr="00777657">
        <w:rPr>
          <w:rFonts w:ascii="Aptos" w:hAnsi="Aptos"/>
        </w:rPr>
        <w:t>o-ordinating the activation of agreed national campaigns that address healthy lifestyles and Healthy Food for Life guidelines in local communities; and</w:t>
      </w:r>
    </w:p>
    <w:p w14:paraId="51208BC7" w14:textId="13010349" w:rsidR="002E329E" w:rsidRPr="00777657" w:rsidRDefault="002E329E" w:rsidP="00C70B5F">
      <w:pPr>
        <w:numPr>
          <w:ilvl w:val="0"/>
          <w:numId w:val="17"/>
        </w:numPr>
        <w:spacing w:after="0" w:line="240" w:lineRule="auto"/>
        <w:ind w:left="0"/>
        <w:contextualSpacing/>
        <w:rPr>
          <w:rFonts w:ascii="Aptos" w:hAnsi="Aptos" w:cstheme="minorHAnsi"/>
          <w:sz w:val="24"/>
          <w:szCs w:val="24"/>
        </w:rPr>
      </w:pPr>
      <w:r w:rsidRPr="00777657">
        <w:rPr>
          <w:rFonts w:ascii="Aptos" w:hAnsi="Aptos" w:cstheme="minorHAnsi"/>
          <w:sz w:val="24"/>
          <w:szCs w:val="24"/>
        </w:rPr>
        <w:t xml:space="preserve">Adhering to HSE health and safety guidelines when preparing food and engaging the community in Athy </w:t>
      </w:r>
    </w:p>
    <w:p w14:paraId="6FC4B02A" w14:textId="6A53F2E9" w:rsidR="00BC1CEE" w:rsidRPr="00C70B5F" w:rsidRDefault="002E329E" w:rsidP="004734B2">
      <w:pPr>
        <w:numPr>
          <w:ilvl w:val="0"/>
          <w:numId w:val="17"/>
        </w:numPr>
        <w:spacing w:after="0" w:line="240" w:lineRule="auto"/>
        <w:ind w:left="0"/>
        <w:contextualSpacing/>
        <w:jc w:val="center"/>
        <w:rPr>
          <w:rFonts w:ascii="Aptos" w:hAnsi="Aptos" w:cstheme="minorHAnsi"/>
          <w:sz w:val="24"/>
          <w:szCs w:val="24"/>
        </w:rPr>
      </w:pPr>
      <w:r w:rsidRPr="00C70B5F">
        <w:rPr>
          <w:rFonts w:ascii="Aptos" w:hAnsi="Aptos" w:cstheme="minorHAnsi"/>
          <w:sz w:val="24"/>
          <w:szCs w:val="24"/>
        </w:rPr>
        <w:t xml:space="preserve">Recruiting, training and supporting a bank volunteer who will support the delivery of Community Food and Nutrition programme </w:t>
      </w:r>
    </w:p>
    <w:sectPr w:rsidR="00BC1CEE" w:rsidRPr="00C70B5F" w:rsidSect="00BC1CEE">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DC96" w14:textId="77777777" w:rsidR="00C52999" w:rsidRDefault="00C52999" w:rsidP="00BC1CEE">
      <w:pPr>
        <w:spacing w:after="0" w:line="240" w:lineRule="auto"/>
      </w:pPr>
      <w:r>
        <w:separator/>
      </w:r>
    </w:p>
  </w:endnote>
  <w:endnote w:type="continuationSeparator" w:id="0">
    <w:p w14:paraId="784747C4" w14:textId="77777777" w:rsidR="00C52999" w:rsidRDefault="00C52999" w:rsidP="00BC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424D" w14:textId="0C64E74C" w:rsidR="00C70B5F" w:rsidRDefault="00C70B5F" w:rsidP="00C70B5F">
    <w:pPr>
      <w:pStyle w:val="Footer"/>
      <w:jc w:val="center"/>
    </w:pPr>
    <w:r>
      <w:rPr>
        <w:noProof/>
      </w:rPr>
      <w:drawing>
        <wp:inline distT="0" distB="0" distL="0" distR="0" wp14:anchorId="160A089B" wp14:editId="19F8EC6A">
          <wp:extent cx="4828540" cy="481330"/>
          <wp:effectExtent l="0" t="0" r="0" b="0"/>
          <wp:docPr id="1520264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8540" cy="4813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C9FB" w14:textId="77777777" w:rsidR="00C52999" w:rsidRDefault="00C52999" w:rsidP="00BC1CEE">
      <w:pPr>
        <w:spacing w:after="0" w:line="240" w:lineRule="auto"/>
      </w:pPr>
      <w:r>
        <w:separator/>
      </w:r>
    </w:p>
  </w:footnote>
  <w:footnote w:type="continuationSeparator" w:id="0">
    <w:p w14:paraId="7CA9699C" w14:textId="77777777" w:rsidR="00C52999" w:rsidRDefault="00C52999" w:rsidP="00BC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3A89" w14:textId="4D0D4881" w:rsidR="00BC1CEE" w:rsidRDefault="00DC3908" w:rsidP="00BC1CEE">
    <w:pPr>
      <w:pStyle w:val="Header"/>
      <w:jc w:val="center"/>
    </w:pPr>
    <w:r w:rsidRPr="000903C1">
      <w:rPr>
        <w:rFonts w:ascii="Times New Roman" w:hAnsi="Times New Roman" w:cs="Times New Roman"/>
        <w:noProof/>
      </w:rPr>
      <w:drawing>
        <wp:anchor distT="0" distB="0" distL="114300" distR="114300" simplePos="0" relativeHeight="251660288" behindDoc="0" locked="0" layoutInCell="1" allowOverlap="1" wp14:anchorId="73D0244A" wp14:editId="1572523B">
          <wp:simplePos x="0" y="0"/>
          <wp:positionH relativeFrom="margin">
            <wp:posOffset>2699385</wp:posOffset>
          </wp:positionH>
          <wp:positionV relativeFrom="paragraph">
            <wp:posOffset>-232410</wp:posOffset>
          </wp:positionV>
          <wp:extent cx="2731770" cy="554355"/>
          <wp:effectExtent l="0" t="0" r="0" b="0"/>
          <wp:wrapSquare wrapText="bothSides"/>
          <wp:docPr id="548833229" name="Picture 5488332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770" cy="554355"/>
                  </a:xfrm>
                  <a:prstGeom prst="rect">
                    <a:avLst/>
                  </a:prstGeom>
                  <a:noFill/>
                </pic:spPr>
              </pic:pic>
            </a:graphicData>
          </a:graphic>
          <wp14:sizeRelH relativeFrom="margin">
            <wp14:pctWidth>0</wp14:pctWidth>
          </wp14:sizeRelH>
          <wp14:sizeRelV relativeFrom="margin">
            <wp14:pctHeight>0</wp14:pctHeight>
          </wp14:sizeRelV>
        </wp:anchor>
      </w:drawing>
    </w:r>
    <w:r w:rsidRPr="00A8035C">
      <w:rPr>
        <w:rFonts w:cstheme="minorHAnsi"/>
        <w:noProof/>
        <w:sz w:val="24"/>
        <w:szCs w:val="24"/>
      </w:rPr>
      <w:drawing>
        <wp:anchor distT="0" distB="0" distL="114300" distR="114300" simplePos="0" relativeHeight="251658240" behindDoc="0" locked="0" layoutInCell="1" allowOverlap="1" wp14:anchorId="2D774494" wp14:editId="3D343980">
          <wp:simplePos x="0" y="0"/>
          <wp:positionH relativeFrom="margin">
            <wp:posOffset>457200</wp:posOffset>
          </wp:positionH>
          <wp:positionV relativeFrom="paragraph">
            <wp:posOffset>-449580</wp:posOffset>
          </wp:positionV>
          <wp:extent cx="881380" cy="870585"/>
          <wp:effectExtent l="0" t="0" r="0" b="5715"/>
          <wp:wrapSquare wrapText="bothSides"/>
          <wp:docPr id="3" name="Picture 3" descr="A logo of hands holding colored str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hands holding colored strip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1380" cy="8705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DB4"/>
    <w:multiLevelType w:val="hybridMultilevel"/>
    <w:tmpl w:val="DFD8195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64E99"/>
    <w:multiLevelType w:val="multilevel"/>
    <w:tmpl w:val="2490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14E94"/>
    <w:multiLevelType w:val="multilevel"/>
    <w:tmpl w:val="770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2E1D"/>
    <w:multiLevelType w:val="multilevel"/>
    <w:tmpl w:val="AEE0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E602C"/>
    <w:multiLevelType w:val="hybridMultilevel"/>
    <w:tmpl w:val="85164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B81D85"/>
    <w:multiLevelType w:val="hybridMultilevel"/>
    <w:tmpl w:val="C95A3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5F1C9F"/>
    <w:multiLevelType w:val="hybridMultilevel"/>
    <w:tmpl w:val="AC7C9A92"/>
    <w:lvl w:ilvl="0" w:tplc="18090005">
      <w:start w:val="1"/>
      <w:numFmt w:val="bullet"/>
      <w:lvlText w:val=""/>
      <w:lvlJc w:val="left"/>
      <w:pPr>
        <w:ind w:left="502"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7" w15:restartNumberingAfterBreak="0">
    <w:nsid w:val="30904E0D"/>
    <w:multiLevelType w:val="multilevel"/>
    <w:tmpl w:val="3ED2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74C6B"/>
    <w:multiLevelType w:val="hybridMultilevel"/>
    <w:tmpl w:val="4BD0EA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3143188B"/>
    <w:multiLevelType w:val="hybridMultilevel"/>
    <w:tmpl w:val="602A82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797570"/>
    <w:multiLevelType w:val="hybridMultilevel"/>
    <w:tmpl w:val="EFBCA80C"/>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 w15:restartNumberingAfterBreak="0">
    <w:nsid w:val="3D227C99"/>
    <w:multiLevelType w:val="multilevel"/>
    <w:tmpl w:val="7A12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F2BB7"/>
    <w:multiLevelType w:val="hybridMultilevel"/>
    <w:tmpl w:val="53DC8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9A54F8"/>
    <w:multiLevelType w:val="hybridMultilevel"/>
    <w:tmpl w:val="A9D6E3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76F3F5D"/>
    <w:multiLevelType w:val="multilevel"/>
    <w:tmpl w:val="152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C3FD8"/>
    <w:multiLevelType w:val="hybridMultilevel"/>
    <w:tmpl w:val="3858DE6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EC353B7"/>
    <w:multiLevelType w:val="hybridMultilevel"/>
    <w:tmpl w:val="6D1C3012"/>
    <w:lvl w:ilvl="0" w:tplc="FFFFFFFF">
      <w:start w:val="1"/>
      <w:numFmt w:val="decimal"/>
      <w:lvlText w:val="%1."/>
      <w:lvlJc w:val="left"/>
      <w:pPr>
        <w:ind w:left="720" w:hanging="360"/>
      </w:pPr>
    </w:lvl>
    <w:lvl w:ilvl="1" w:tplc="18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186C53"/>
    <w:multiLevelType w:val="hybridMultilevel"/>
    <w:tmpl w:val="D1ECD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3EA794D"/>
    <w:multiLevelType w:val="hybridMultilevel"/>
    <w:tmpl w:val="859C2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BA7D4B"/>
    <w:multiLevelType w:val="hybridMultilevel"/>
    <w:tmpl w:val="E96A4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EE95C72"/>
    <w:multiLevelType w:val="hybridMultilevel"/>
    <w:tmpl w:val="B900C6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1BD5A3B"/>
    <w:multiLevelType w:val="hybridMultilevel"/>
    <w:tmpl w:val="B3E49F82"/>
    <w:lvl w:ilvl="0" w:tplc="18090001">
      <w:start w:val="1"/>
      <w:numFmt w:val="bullet"/>
      <w:lvlText w:val=""/>
      <w:lvlJc w:val="left"/>
      <w:pPr>
        <w:ind w:left="2592" w:hanging="360"/>
      </w:pPr>
      <w:rPr>
        <w:rFonts w:ascii="Symbol" w:hAnsi="Symbol" w:hint="default"/>
      </w:r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3" w15:restartNumberingAfterBreak="0">
    <w:nsid w:val="62360A50"/>
    <w:multiLevelType w:val="hybridMultilevel"/>
    <w:tmpl w:val="C05C1C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3D65367"/>
    <w:multiLevelType w:val="hybridMultilevel"/>
    <w:tmpl w:val="BBC882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3ED4DDB"/>
    <w:multiLevelType w:val="hybridMultilevel"/>
    <w:tmpl w:val="FF0AD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51220F9"/>
    <w:multiLevelType w:val="hybridMultilevel"/>
    <w:tmpl w:val="42E6EDD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8F12314"/>
    <w:multiLevelType w:val="hybridMultilevel"/>
    <w:tmpl w:val="B846D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7D3F80"/>
    <w:multiLevelType w:val="multilevel"/>
    <w:tmpl w:val="A38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381C"/>
    <w:multiLevelType w:val="hybridMultilevel"/>
    <w:tmpl w:val="05AE3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4D90A4F"/>
    <w:multiLevelType w:val="hybridMultilevel"/>
    <w:tmpl w:val="656EA6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BAF3D18"/>
    <w:multiLevelType w:val="hybridMultilevel"/>
    <w:tmpl w:val="BE36C6E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4512659">
    <w:abstractNumId w:val="9"/>
  </w:num>
  <w:num w:numId="2" w16cid:durableId="854464088">
    <w:abstractNumId w:val="6"/>
  </w:num>
  <w:num w:numId="3" w16cid:durableId="582498282">
    <w:abstractNumId w:val="13"/>
  </w:num>
  <w:num w:numId="4" w16cid:durableId="88934658">
    <w:abstractNumId w:val="8"/>
  </w:num>
  <w:num w:numId="5" w16cid:durableId="1353649901">
    <w:abstractNumId w:val="27"/>
  </w:num>
  <w:num w:numId="6" w16cid:durableId="383911703">
    <w:abstractNumId w:val="18"/>
  </w:num>
  <w:num w:numId="7" w16cid:durableId="809785575">
    <w:abstractNumId w:val="19"/>
  </w:num>
  <w:num w:numId="8" w16cid:durableId="73934853">
    <w:abstractNumId w:val="5"/>
  </w:num>
  <w:num w:numId="9" w16cid:durableId="525212751">
    <w:abstractNumId w:val="20"/>
  </w:num>
  <w:num w:numId="10" w16cid:durableId="1707409678">
    <w:abstractNumId w:val="3"/>
  </w:num>
  <w:num w:numId="11" w16cid:durableId="460998377">
    <w:abstractNumId w:val="28"/>
  </w:num>
  <w:num w:numId="12" w16cid:durableId="423721353">
    <w:abstractNumId w:val="2"/>
  </w:num>
  <w:num w:numId="13" w16cid:durableId="1491290078">
    <w:abstractNumId w:val="7"/>
  </w:num>
  <w:num w:numId="14" w16cid:durableId="1703358754">
    <w:abstractNumId w:val="1"/>
  </w:num>
  <w:num w:numId="15" w16cid:durableId="879980282">
    <w:abstractNumId w:val="11"/>
  </w:num>
  <w:num w:numId="16" w16cid:durableId="762725588">
    <w:abstractNumId w:val="14"/>
  </w:num>
  <w:num w:numId="17" w16cid:durableId="996034516">
    <w:abstractNumId w:val="12"/>
  </w:num>
  <w:num w:numId="18" w16cid:durableId="527647379">
    <w:abstractNumId w:val="17"/>
  </w:num>
  <w:num w:numId="19" w16cid:durableId="1676415703">
    <w:abstractNumId w:val="4"/>
  </w:num>
  <w:num w:numId="20" w16cid:durableId="1414543233">
    <w:abstractNumId w:val="10"/>
  </w:num>
  <w:num w:numId="21" w16cid:durableId="2130197547">
    <w:abstractNumId w:val="15"/>
  </w:num>
  <w:num w:numId="22" w16cid:durableId="12414502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0073731">
    <w:abstractNumId w:val="16"/>
  </w:num>
  <w:num w:numId="24" w16cid:durableId="1633441366">
    <w:abstractNumId w:val="29"/>
  </w:num>
  <w:num w:numId="25" w16cid:durableId="95442078">
    <w:abstractNumId w:val="25"/>
  </w:num>
  <w:num w:numId="26" w16cid:durableId="1582443641">
    <w:abstractNumId w:val="24"/>
  </w:num>
  <w:num w:numId="27" w16cid:durableId="1991783460">
    <w:abstractNumId w:val="31"/>
  </w:num>
  <w:num w:numId="28" w16cid:durableId="534663826">
    <w:abstractNumId w:val="26"/>
  </w:num>
  <w:num w:numId="29" w16cid:durableId="870456968">
    <w:abstractNumId w:val="0"/>
  </w:num>
  <w:num w:numId="30" w16cid:durableId="986012113">
    <w:abstractNumId w:val="30"/>
  </w:num>
  <w:num w:numId="31" w16cid:durableId="847215386">
    <w:abstractNumId w:val="23"/>
  </w:num>
  <w:num w:numId="32" w16cid:durableId="1609390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EE"/>
    <w:rsid w:val="00013FBD"/>
    <w:rsid w:val="000171E8"/>
    <w:rsid w:val="00021CEF"/>
    <w:rsid w:val="000462B7"/>
    <w:rsid w:val="00054C59"/>
    <w:rsid w:val="0008528E"/>
    <w:rsid w:val="000B4303"/>
    <w:rsid w:val="000C26C2"/>
    <w:rsid w:val="000C3F3C"/>
    <w:rsid w:val="000D262B"/>
    <w:rsid w:val="000D4530"/>
    <w:rsid w:val="000F5862"/>
    <w:rsid w:val="001157E6"/>
    <w:rsid w:val="00125FB2"/>
    <w:rsid w:val="00152FD8"/>
    <w:rsid w:val="00157527"/>
    <w:rsid w:val="00163C25"/>
    <w:rsid w:val="00171A23"/>
    <w:rsid w:val="00171BB0"/>
    <w:rsid w:val="00173EEE"/>
    <w:rsid w:val="001A116B"/>
    <w:rsid w:val="001A146F"/>
    <w:rsid w:val="001A1A1F"/>
    <w:rsid w:val="001A49CB"/>
    <w:rsid w:val="001B11C6"/>
    <w:rsid w:val="001C1996"/>
    <w:rsid w:val="001F205C"/>
    <w:rsid w:val="001F4CC4"/>
    <w:rsid w:val="00202E88"/>
    <w:rsid w:val="0021098D"/>
    <w:rsid w:val="00230854"/>
    <w:rsid w:val="00234C18"/>
    <w:rsid w:val="00240FDD"/>
    <w:rsid w:val="002720A4"/>
    <w:rsid w:val="00285CC7"/>
    <w:rsid w:val="00287B5C"/>
    <w:rsid w:val="002A0A43"/>
    <w:rsid w:val="002B3BA8"/>
    <w:rsid w:val="002B3BB8"/>
    <w:rsid w:val="002D1498"/>
    <w:rsid w:val="002D4553"/>
    <w:rsid w:val="002E329E"/>
    <w:rsid w:val="002E5DBB"/>
    <w:rsid w:val="00314F1C"/>
    <w:rsid w:val="00331EF9"/>
    <w:rsid w:val="00335190"/>
    <w:rsid w:val="00340394"/>
    <w:rsid w:val="00362AFA"/>
    <w:rsid w:val="00382577"/>
    <w:rsid w:val="003B1281"/>
    <w:rsid w:val="003B2206"/>
    <w:rsid w:val="003C47FC"/>
    <w:rsid w:val="003D3B20"/>
    <w:rsid w:val="00421CD5"/>
    <w:rsid w:val="00427F05"/>
    <w:rsid w:val="00436B23"/>
    <w:rsid w:val="004429DC"/>
    <w:rsid w:val="00445B80"/>
    <w:rsid w:val="00460601"/>
    <w:rsid w:val="004973CC"/>
    <w:rsid w:val="004A2A19"/>
    <w:rsid w:val="004C5258"/>
    <w:rsid w:val="00500C9E"/>
    <w:rsid w:val="00504FF5"/>
    <w:rsid w:val="00541B15"/>
    <w:rsid w:val="00576B66"/>
    <w:rsid w:val="00576C5F"/>
    <w:rsid w:val="00587E32"/>
    <w:rsid w:val="00595831"/>
    <w:rsid w:val="005A0F80"/>
    <w:rsid w:val="005A1400"/>
    <w:rsid w:val="005A76C0"/>
    <w:rsid w:val="005F4CC6"/>
    <w:rsid w:val="005F5F06"/>
    <w:rsid w:val="00606AD3"/>
    <w:rsid w:val="00606E3B"/>
    <w:rsid w:val="00611A24"/>
    <w:rsid w:val="0065487A"/>
    <w:rsid w:val="00660841"/>
    <w:rsid w:val="00672159"/>
    <w:rsid w:val="006733A6"/>
    <w:rsid w:val="00674087"/>
    <w:rsid w:val="006C2878"/>
    <w:rsid w:val="006E16EF"/>
    <w:rsid w:val="00710163"/>
    <w:rsid w:val="00723151"/>
    <w:rsid w:val="0073770A"/>
    <w:rsid w:val="00750D73"/>
    <w:rsid w:val="00771113"/>
    <w:rsid w:val="00777657"/>
    <w:rsid w:val="007A12F0"/>
    <w:rsid w:val="007B6362"/>
    <w:rsid w:val="007C022A"/>
    <w:rsid w:val="007C10E9"/>
    <w:rsid w:val="007E2A61"/>
    <w:rsid w:val="007E5F52"/>
    <w:rsid w:val="008028D8"/>
    <w:rsid w:val="008074D7"/>
    <w:rsid w:val="008161F6"/>
    <w:rsid w:val="008B3B92"/>
    <w:rsid w:val="008D0F60"/>
    <w:rsid w:val="008E18DE"/>
    <w:rsid w:val="008F2B6C"/>
    <w:rsid w:val="009016A1"/>
    <w:rsid w:val="00906B06"/>
    <w:rsid w:val="00914448"/>
    <w:rsid w:val="009324B3"/>
    <w:rsid w:val="00970D76"/>
    <w:rsid w:val="00984140"/>
    <w:rsid w:val="0098537E"/>
    <w:rsid w:val="009865BA"/>
    <w:rsid w:val="00992BA1"/>
    <w:rsid w:val="009B6198"/>
    <w:rsid w:val="009D1556"/>
    <w:rsid w:val="009E52B6"/>
    <w:rsid w:val="009E7DA6"/>
    <w:rsid w:val="009F4B29"/>
    <w:rsid w:val="00A23F14"/>
    <w:rsid w:val="00A313C4"/>
    <w:rsid w:val="00A422DE"/>
    <w:rsid w:val="00A63FD3"/>
    <w:rsid w:val="00A8035C"/>
    <w:rsid w:val="00A831C5"/>
    <w:rsid w:val="00A8583A"/>
    <w:rsid w:val="00A85F31"/>
    <w:rsid w:val="00AC6BC9"/>
    <w:rsid w:val="00AD7A8C"/>
    <w:rsid w:val="00AE4040"/>
    <w:rsid w:val="00AE4502"/>
    <w:rsid w:val="00AF0C4B"/>
    <w:rsid w:val="00AF6EC0"/>
    <w:rsid w:val="00B11AD0"/>
    <w:rsid w:val="00B1425E"/>
    <w:rsid w:val="00B162A3"/>
    <w:rsid w:val="00B269A8"/>
    <w:rsid w:val="00B2721F"/>
    <w:rsid w:val="00B669D0"/>
    <w:rsid w:val="00B70DF6"/>
    <w:rsid w:val="00B97C4B"/>
    <w:rsid w:val="00BB018F"/>
    <w:rsid w:val="00BC08BF"/>
    <w:rsid w:val="00BC1CEE"/>
    <w:rsid w:val="00BD4239"/>
    <w:rsid w:val="00BD6A24"/>
    <w:rsid w:val="00C05E19"/>
    <w:rsid w:val="00C4019D"/>
    <w:rsid w:val="00C52999"/>
    <w:rsid w:val="00C55A22"/>
    <w:rsid w:val="00C70B5F"/>
    <w:rsid w:val="00C810A2"/>
    <w:rsid w:val="00CD0CF3"/>
    <w:rsid w:val="00CD4350"/>
    <w:rsid w:val="00CD5C8F"/>
    <w:rsid w:val="00CE125B"/>
    <w:rsid w:val="00CF28A4"/>
    <w:rsid w:val="00CF6C41"/>
    <w:rsid w:val="00D01610"/>
    <w:rsid w:val="00D1111B"/>
    <w:rsid w:val="00D13A61"/>
    <w:rsid w:val="00D207A8"/>
    <w:rsid w:val="00D33D91"/>
    <w:rsid w:val="00D76374"/>
    <w:rsid w:val="00D77623"/>
    <w:rsid w:val="00D978FD"/>
    <w:rsid w:val="00DB646A"/>
    <w:rsid w:val="00DC3908"/>
    <w:rsid w:val="00DE095D"/>
    <w:rsid w:val="00DE3932"/>
    <w:rsid w:val="00DE46B6"/>
    <w:rsid w:val="00DE49F4"/>
    <w:rsid w:val="00E01511"/>
    <w:rsid w:val="00E261C5"/>
    <w:rsid w:val="00E45BD0"/>
    <w:rsid w:val="00E70256"/>
    <w:rsid w:val="00E867E4"/>
    <w:rsid w:val="00E87881"/>
    <w:rsid w:val="00EA2182"/>
    <w:rsid w:val="00EB20B0"/>
    <w:rsid w:val="00EB7BB4"/>
    <w:rsid w:val="00EC0E4A"/>
    <w:rsid w:val="00EC4CC7"/>
    <w:rsid w:val="00EC7EA7"/>
    <w:rsid w:val="00EE3D9E"/>
    <w:rsid w:val="00EE49F6"/>
    <w:rsid w:val="00EF1C9A"/>
    <w:rsid w:val="00EF2908"/>
    <w:rsid w:val="00F047F9"/>
    <w:rsid w:val="00F254FE"/>
    <w:rsid w:val="00F41A15"/>
    <w:rsid w:val="00F55918"/>
    <w:rsid w:val="00F6157E"/>
    <w:rsid w:val="00F8305B"/>
    <w:rsid w:val="00F83C11"/>
    <w:rsid w:val="00F95182"/>
    <w:rsid w:val="00F95C5C"/>
    <w:rsid w:val="00FC6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1AB4"/>
  <w15:chartTrackingRefBased/>
  <w15:docId w15:val="{3494CADA-B25F-494C-8729-53D7B101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EE"/>
  </w:style>
  <w:style w:type="paragraph" w:styleId="Footer">
    <w:name w:val="footer"/>
    <w:basedOn w:val="Normal"/>
    <w:link w:val="FooterChar"/>
    <w:uiPriority w:val="99"/>
    <w:unhideWhenUsed/>
    <w:rsid w:val="00BC1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EE"/>
  </w:style>
  <w:style w:type="paragraph" w:styleId="ListParagraph">
    <w:name w:val="List Paragraph"/>
    <w:basedOn w:val="Normal"/>
    <w:link w:val="ListParagraphChar"/>
    <w:uiPriority w:val="34"/>
    <w:qFormat/>
    <w:rsid w:val="00202E88"/>
    <w:pPr>
      <w:ind w:left="720"/>
      <w:contextualSpacing/>
    </w:pPr>
  </w:style>
  <w:style w:type="table" w:styleId="TableGrid">
    <w:name w:val="Table Grid"/>
    <w:basedOn w:val="TableNormal"/>
    <w:uiPriority w:val="39"/>
    <w:rsid w:val="00046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530"/>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B6362"/>
  </w:style>
  <w:style w:type="paragraph" w:styleId="NormalWeb">
    <w:name w:val="Normal (Web)"/>
    <w:basedOn w:val="Normal"/>
    <w:uiPriority w:val="99"/>
    <w:semiHidden/>
    <w:unhideWhenUsed/>
    <w:rsid w:val="007B63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06AD3"/>
    <w:rPr>
      <w:color w:val="0563C1"/>
      <w:u w:val="single"/>
    </w:rPr>
  </w:style>
  <w:style w:type="paragraph" w:styleId="NoSpacing">
    <w:name w:val="No Spacing"/>
    <w:uiPriority w:val="1"/>
    <w:qFormat/>
    <w:rsid w:val="00606AD3"/>
    <w:pPr>
      <w:spacing w:after="0" w:line="240" w:lineRule="auto"/>
    </w:pPr>
  </w:style>
  <w:style w:type="paragraph" w:styleId="BodyText">
    <w:name w:val="Body Text"/>
    <w:basedOn w:val="Normal"/>
    <w:link w:val="BodyTextChar"/>
    <w:semiHidden/>
    <w:rsid w:val="00125FB2"/>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125FB2"/>
    <w:rPr>
      <w:rFonts w:ascii="Times New Roman" w:eastAsia="Times New Roman" w:hAnsi="Times New Roman" w:cs="Times New Roman"/>
      <w:sz w:val="24"/>
      <w:szCs w:val="24"/>
      <w:lang w:val="en-GB"/>
    </w:rPr>
  </w:style>
  <w:style w:type="paragraph" w:customStyle="1" w:styleId="Default">
    <w:name w:val="Default"/>
    <w:rsid w:val="00421CD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95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livia@countykildarelp.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69719BB354F42AFE309E2B155E38D" ma:contentTypeVersion="15" ma:contentTypeDescription="Create a new document." ma:contentTypeScope="" ma:versionID="c7b132330acdd4edb2ccab5b03919af3">
  <xsd:schema xmlns:xsd="http://www.w3.org/2001/XMLSchema" xmlns:xs="http://www.w3.org/2001/XMLSchema" xmlns:p="http://schemas.microsoft.com/office/2006/metadata/properties" xmlns:ns3="05486237-07d9-49c0-8e2b-06ee6a56d1f5" targetNamespace="http://schemas.microsoft.com/office/2006/metadata/properties" ma:root="true" ma:fieldsID="b002ba8d2df4976107e4d6719128ca3f" ns3:_="">
    <xsd:import namespace="05486237-07d9-49c0-8e2b-06ee6a56d1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86237-07d9-49c0-8e2b-06ee6a56d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486237-07d9-49c0-8e2b-06ee6a56d1f5" xsi:nil="true"/>
  </documentManagement>
</p:properties>
</file>

<file path=customXml/itemProps1.xml><?xml version="1.0" encoding="utf-8"?>
<ds:datastoreItem xmlns:ds="http://schemas.openxmlformats.org/officeDocument/2006/customXml" ds:itemID="{F9DD250D-1049-4FC5-A244-29E195EC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86237-07d9-49c0-8e2b-06ee6a56d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1F21F-3BD0-4D07-8B4A-E9C602A03ED7}">
  <ds:schemaRefs>
    <ds:schemaRef ds:uri="http://schemas.microsoft.com/sharepoint/v3/contenttype/forms"/>
  </ds:schemaRefs>
</ds:datastoreItem>
</file>

<file path=customXml/itemProps3.xml><?xml version="1.0" encoding="utf-8"?>
<ds:datastoreItem xmlns:ds="http://schemas.openxmlformats.org/officeDocument/2006/customXml" ds:itemID="{51A56C98-3C14-4319-8B5E-3CF5311DB559}">
  <ds:schemaRefs>
    <ds:schemaRef ds:uri="http://schemas.microsoft.com/office/2006/metadata/properties"/>
    <ds:schemaRef ds:uri="http://schemas.microsoft.com/office/infopath/2007/PartnerControls"/>
    <ds:schemaRef ds:uri="05486237-07d9-49c0-8e2b-06ee6a56d1f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headsupkildare@gmail.com</dc:creator>
  <cp:keywords/>
  <dc:description/>
  <cp:lastModifiedBy>Deirdre Bigley</cp:lastModifiedBy>
  <cp:revision>6</cp:revision>
  <cp:lastPrinted>2025-02-04T22:46:00Z</cp:lastPrinted>
  <dcterms:created xsi:type="dcterms:W3CDTF">2025-02-19T08:50:00Z</dcterms:created>
  <dcterms:modified xsi:type="dcterms:W3CDTF">2025-02-21T10:18:00Z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0x0101000EB69719BB354F42AFE309E2B155E38D</vt:lpwstr>
  </property>
</Properties>
</file>