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2D5D" w14:textId="41EBB7F8" w:rsidR="004C1D6D" w:rsidRDefault="004C1D6D" w:rsidP="004C1D6D">
      <w:pPr>
        <w:pStyle w:val="NoSpacing"/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204C819" wp14:editId="3F307B01">
            <wp:extent cx="1958340" cy="4572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4C7D4976" wp14:editId="3585AF8A">
            <wp:extent cx="103632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Pr="000D3F0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7820A9" wp14:editId="22979074">
            <wp:extent cx="525780" cy="571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50B4" w14:textId="470AFD30" w:rsidR="004C1D6D" w:rsidRDefault="004C1D6D" w:rsidP="004C1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066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489E9B6" wp14:editId="44FD5DF9">
            <wp:extent cx="2491740" cy="12192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F669" w14:textId="77777777" w:rsidR="004C1D6D" w:rsidRDefault="004C1D6D" w:rsidP="004C1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0B5FF13" w14:textId="77777777" w:rsidR="004C1D6D" w:rsidRDefault="004C1D6D" w:rsidP="004C1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1074915" w14:textId="77777777" w:rsidR="004C1D6D" w:rsidRPr="00C00817" w:rsidRDefault="004C1D6D" w:rsidP="004C1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SPORTS HUB CO-ORDINATOR</w:t>
      </w:r>
    </w:p>
    <w:p w14:paraId="0F8B618E" w14:textId="3E7EC6A9" w:rsidR="004C1D6D" w:rsidRPr="00C00817" w:rsidRDefault="000A1AE5" w:rsidP="000A1AE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Fixed Term Contract</w:t>
      </w:r>
    </w:p>
    <w:p w14:paraId="712A3D88" w14:textId="77777777" w:rsidR="004C1D6D" w:rsidRPr="00C00817" w:rsidRDefault="004C1D6D" w:rsidP="004C1D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4A5A444" w14:textId="77777777" w:rsidR="000C064A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Kildare Sports Partnership is seeking a Sports Hub Co-ordinator. This post will be</w:t>
      </w:r>
      <w:r>
        <w:rPr>
          <w:rFonts w:ascii="Arial" w:hAnsi="Arial" w:cs="Arial"/>
          <w:sz w:val="24"/>
          <w:szCs w:val="24"/>
        </w:rPr>
        <w:t xml:space="preserve"> to develop and grow</w:t>
      </w:r>
      <w:r w:rsidRPr="00C00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C00817">
        <w:rPr>
          <w:rFonts w:ascii="Arial" w:hAnsi="Arial" w:cs="Arial"/>
          <w:sz w:val="24"/>
          <w:szCs w:val="24"/>
        </w:rPr>
        <w:t xml:space="preserve">Community Sports and Physical Activity Hub </w:t>
      </w:r>
      <w:r>
        <w:rPr>
          <w:rFonts w:ascii="Arial" w:hAnsi="Arial" w:cs="Arial"/>
          <w:sz w:val="24"/>
          <w:szCs w:val="24"/>
        </w:rPr>
        <w:t>projects in Athy and Monasterevin which are mainly focussed</w:t>
      </w:r>
      <w:r w:rsidR="0022343F">
        <w:rPr>
          <w:rFonts w:ascii="Arial" w:hAnsi="Arial" w:cs="Arial"/>
          <w:sz w:val="24"/>
          <w:szCs w:val="24"/>
        </w:rPr>
        <w:t>, but not exclusively,</w:t>
      </w:r>
      <w:r>
        <w:rPr>
          <w:rFonts w:ascii="Arial" w:hAnsi="Arial" w:cs="Arial"/>
          <w:sz w:val="24"/>
          <w:szCs w:val="24"/>
        </w:rPr>
        <w:t xml:space="preserve"> on water based activity</w:t>
      </w:r>
      <w:r w:rsidRPr="00C00817">
        <w:rPr>
          <w:rFonts w:ascii="Arial" w:hAnsi="Arial" w:cs="Arial"/>
          <w:sz w:val="24"/>
          <w:szCs w:val="24"/>
        </w:rPr>
        <w:t xml:space="preserve"> on the River Barrow</w:t>
      </w:r>
      <w:r>
        <w:rPr>
          <w:rFonts w:ascii="Arial" w:hAnsi="Arial" w:cs="Arial"/>
          <w:sz w:val="24"/>
          <w:szCs w:val="24"/>
        </w:rPr>
        <w:t xml:space="preserve"> and Grand Canal</w:t>
      </w:r>
      <w:r w:rsidRPr="00C00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to implement</w:t>
      </w:r>
      <w:r w:rsidRPr="00C00817">
        <w:rPr>
          <w:rFonts w:ascii="Arial" w:hAnsi="Arial" w:cs="Arial"/>
          <w:sz w:val="24"/>
          <w:szCs w:val="24"/>
        </w:rPr>
        <w:t xml:space="preserve"> a comprehensive plan to promote, attract and develop sustainable usage of th</w:t>
      </w:r>
      <w:r>
        <w:rPr>
          <w:rFonts w:ascii="Arial" w:hAnsi="Arial" w:cs="Arial"/>
          <w:sz w:val="24"/>
          <w:szCs w:val="24"/>
        </w:rPr>
        <w:t xml:space="preserve">e hubs. </w:t>
      </w:r>
    </w:p>
    <w:p w14:paraId="7C87718B" w14:textId="041D0701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candidate will be employed by County Kildare L</w:t>
      </w:r>
      <w:r w:rsidR="000C064A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Partnership</w:t>
      </w:r>
      <w:r w:rsidR="000C064A">
        <w:rPr>
          <w:rFonts w:ascii="Arial" w:hAnsi="Arial" w:cs="Arial"/>
          <w:sz w:val="24"/>
          <w:szCs w:val="24"/>
        </w:rPr>
        <w:t xml:space="preserve"> on behalf of Kildare Sports Partnership and Kildare County Council under a hosting agreement</w:t>
      </w:r>
    </w:p>
    <w:p w14:paraId="731BCFB6" w14:textId="77777777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The ideal candidate will have a water sports and/or participation background, with knowledge of sport in Ireland and at least 3 years relevant experience.</w:t>
      </w:r>
    </w:p>
    <w:p w14:paraId="0CFC80D1" w14:textId="1ADAE445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 xml:space="preserve"> </w:t>
      </w:r>
      <w:r w:rsidR="000A1AE5">
        <w:rPr>
          <w:rFonts w:ascii="Arial" w:hAnsi="Arial" w:cs="Arial"/>
          <w:sz w:val="24"/>
          <w:szCs w:val="24"/>
        </w:rPr>
        <w:t>Fixed Term</w:t>
      </w:r>
    </w:p>
    <w:p w14:paraId="4DE6839A" w14:textId="77777777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>Salary:</w:t>
      </w:r>
      <w:r w:rsidRPr="00C00817">
        <w:rPr>
          <w:rFonts w:ascii="Arial" w:hAnsi="Arial" w:cs="Arial"/>
          <w:sz w:val="24"/>
          <w:szCs w:val="24"/>
        </w:rPr>
        <w:t xml:space="preserve"> </w:t>
      </w:r>
      <w:r w:rsidRPr="007A0F77">
        <w:rPr>
          <w:rFonts w:ascii="Arial" w:hAnsi="Arial" w:cs="Arial"/>
          <w:sz w:val="24"/>
          <w:szCs w:val="24"/>
        </w:rPr>
        <w:t>Depending on Experience</w:t>
      </w:r>
    </w:p>
    <w:p w14:paraId="648F685E" w14:textId="11B3C8A8" w:rsidR="004C1D6D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Interested applicants should </w:t>
      </w:r>
      <w:r w:rsidR="005B5D6D">
        <w:rPr>
          <w:rFonts w:ascii="Arial" w:hAnsi="Arial" w:cs="Arial"/>
          <w:sz w:val="24"/>
          <w:szCs w:val="24"/>
        </w:rPr>
        <w:t>complete the Community Sports Hub Coordinator application form along with a cover letter and submit as detailed below.</w:t>
      </w:r>
      <w:r w:rsidRPr="00C00817">
        <w:rPr>
          <w:rFonts w:ascii="Arial" w:hAnsi="Arial" w:cs="Arial"/>
          <w:sz w:val="24"/>
          <w:szCs w:val="24"/>
        </w:rPr>
        <w:t xml:space="preserve"> </w:t>
      </w:r>
    </w:p>
    <w:p w14:paraId="39259D7D" w14:textId="77777777" w:rsidR="0023625D" w:rsidRPr="00C00817" w:rsidRDefault="0023625D" w:rsidP="004C1D6D">
      <w:pPr>
        <w:rPr>
          <w:rFonts w:ascii="Arial" w:hAnsi="Arial" w:cs="Arial"/>
          <w:sz w:val="24"/>
          <w:szCs w:val="24"/>
        </w:rPr>
      </w:pPr>
    </w:p>
    <w:p w14:paraId="6CA3C9BE" w14:textId="60639B8A" w:rsidR="004C1D6D" w:rsidRPr="00E93FED" w:rsidRDefault="004C1D6D" w:rsidP="004C1D6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Applications should be </w:t>
      </w:r>
      <w:r>
        <w:rPr>
          <w:rFonts w:ascii="Arial" w:hAnsi="Arial" w:cs="Arial"/>
          <w:sz w:val="24"/>
          <w:szCs w:val="24"/>
        </w:rPr>
        <w:t>emailed</w:t>
      </w:r>
      <w:r w:rsidRPr="00C00817">
        <w:rPr>
          <w:rFonts w:ascii="Arial" w:hAnsi="Arial" w:cs="Arial"/>
          <w:sz w:val="24"/>
          <w:szCs w:val="24"/>
        </w:rPr>
        <w:t xml:space="preserve"> to</w:t>
      </w:r>
      <w:r w:rsidR="000C064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0C064A" w:rsidRPr="005E128D">
          <w:rPr>
            <w:rStyle w:val="Hyperlink"/>
            <w:rFonts w:ascii="Arial" w:hAnsi="Arial" w:cs="Arial"/>
            <w:sz w:val="24"/>
            <w:szCs w:val="24"/>
          </w:rPr>
          <w:t>caroline@countykildarelp.ie</w:t>
        </w:r>
      </w:hyperlink>
      <w:r w:rsidR="000C064A">
        <w:rPr>
          <w:rFonts w:ascii="Arial" w:hAnsi="Arial" w:cs="Arial"/>
          <w:sz w:val="24"/>
          <w:szCs w:val="24"/>
        </w:rPr>
        <w:t xml:space="preserve"> </w:t>
      </w:r>
    </w:p>
    <w:p w14:paraId="627F77EE" w14:textId="1E4E0859" w:rsidR="004C1D6D" w:rsidRPr="001943FE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>Closing date</w:t>
      </w:r>
      <w:r w:rsidRPr="00C00817">
        <w:rPr>
          <w:rFonts w:ascii="Arial" w:hAnsi="Arial" w:cs="Arial"/>
          <w:sz w:val="24"/>
          <w:szCs w:val="24"/>
        </w:rPr>
        <w:t xml:space="preserve">: </w:t>
      </w:r>
      <w:r w:rsidRPr="001943FE">
        <w:rPr>
          <w:rFonts w:ascii="Arial" w:hAnsi="Arial" w:cs="Arial"/>
          <w:sz w:val="24"/>
          <w:szCs w:val="24"/>
        </w:rPr>
        <w:t xml:space="preserve">Applications must be received no later than </w:t>
      </w:r>
      <w:bookmarkStart w:id="0" w:name="_Hlk93673290"/>
      <w:r w:rsidRPr="001943FE">
        <w:rPr>
          <w:rFonts w:ascii="Arial" w:hAnsi="Arial" w:cs="Arial"/>
          <w:sz w:val="24"/>
          <w:szCs w:val="24"/>
        </w:rPr>
        <w:t xml:space="preserve">5pm on Friday, </w:t>
      </w:r>
      <w:r w:rsidR="00073326">
        <w:rPr>
          <w:rFonts w:ascii="Arial" w:hAnsi="Arial" w:cs="Arial"/>
          <w:sz w:val="24"/>
          <w:szCs w:val="24"/>
        </w:rPr>
        <w:t>February 1</w:t>
      </w:r>
      <w:r w:rsidR="000C064A">
        <w:rPr>
          <w:rFonts w:ascii="Arial" w:hAnsi="Arial" w:cs="Arial"/>
          <w:sz w:val="24"/>
          <w:szCs w:val="24"/>
        </w:rPr>
        <w:t>8</w:t>
      </w:r>
      <w:r w:rsidR="000C064A" w:rsidRPr="003F3912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0C064A">
        <w:rPr>
          <w:rFonts w:ascii="Arial" w:hAnsi="Arial" w:cs="Arial"/>
          <w:sz w:val="24"/>
          <w:szCs w:val="24"/>
        </w:rPr>
        <w:t xml:space="preserve"> 2022</w:t>
      </w:r>
      <w:proofErr w:type="gramEnd"/>
      <w:r w:rsidRPr="001943FE">
        <w:rPr>
          <w:rFonts w:ascii="Arial" w:hAnsi="Arial" w:cs="Arial"/>
          <w:sz w:val="24"/>
          <w:szCs w:val="24"/>
        </w:rPr>
        <w:t>.</w:t>
      </w:r>
      <w:bookmarkEnd w:id="0"/>
    </w:p>
    <w:p w14:paraId="4F28D3AE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4D9B77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521B97" w14:textId="77777777" w:rsidR="004C1D6D" w:rsidRPr="006057AE" w:rsidRDefault="004C1D6D" w:rsidP="004C1D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0817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00F95756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General </w:t>
      </w:r>
    </w:p>
    <w:p w14:paraId="78982BDF" w14:textId="2BDEA149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The Sports Hub Co-ordinator will</w:t>
      </w:r>
      <w:r>
        <w:rPr>
          <w:rFonts w:ascii="Arial" w:hAnsi="Arial" w:cs="Arial"/>
          <w:sz w:val="24"/>
          <w:szCs w:val="24"/>
        </w:rPr>
        <w:t xml:space="preserve"> be employed by County Kildare </w:t>
      </w:r>
      <w:r w:rsidR="000C064A">
        <w:rPr>
          <w:rFonts w:ascii="Arial" w:hAnsi="Arial" w:cs="Arial"/>
          <w:sz w:val="24"/>
          <w:szCs w:val="24"/>
        </w:rPr>
        <w:t>LEADER</w:t>
      </w:r>
      <w:r>
        <w:rPr>
          <w:rFonts w:ascii="Arial" w:hAnsi="Arial" w:cs="Arial"/>
          <w:sz w:val="24"/>
          <w:szCs w:val="24"/>
        </w:rPr>
        <w:t xml:space="preserve"> Partnership</w:t>
      </w:r>
      <w:r w:rsidRPr="00C00817">
        <w:rPr>
          <w:rFonts w:ascii="Arial" w:hAnsi="Arial" w:cs="Arial"/>
          <w:sz w:val="24"/>
          <w:szCs w:val="24"/>
        </w:rPr>
        <w:t xml:space="preserve">. </w:t>
      </w:r>
      <w:r w:rsidR="00A22EDD">
        <w:rPr>
          <w:rFonts w:ascii="Arial" w:hAnsi="Arial" w:cs="Arial"/>
          <w:sz w:val="24"/>
          <w:szCs w:val="24"/>
        </w:rPr>
        <w:t>They</w:t>
      </w:r>
      <w:r w:rsidRPr="00C00817">
        <w:rPr>
          <w:rFonts w:ascii="Arial" w:hAnsi="Arial" w:cs="Arial"/>
          <w:sz w:val="24"/>
          <w:szCs w:val="24"/>
        </w:rPr>
        <w:t xml:space="preserve"> will report to the Sports Co-ordinator</w:t>
      </w:r>
      <w:r>
        <w:rPr>
          <w:rFonts w:ascii="Arial" w:hAnsi="Arial" w:cs="Arial"/>
          <w:sz w:val="24"/>
          <w:szCs w:val="24"/>
        </w:rPr>
        <w:t>,</w:t>
      </w:r>
      <w:r w:rsidRPr="00C00817">
        <w:rPr>
          <w:rFonts w:ascii="Arial" w:hAnsi="Arial" w:cs="Arial"/>
          <w:sz w:val="24"/>
          <w:szCs w:val="24"/>
        </w:rPr>
        <w:t xml:space="preserve"> Kildare Sports Partnership and work with the relevant organisations and individuals to develop, co-ordinate and implement a comprehensive plan to promote water sport in </w:t>
      </w:r>
      <w:r>
        <w:rPr>
          <w:rFonts w:ascii="Arial" w:hAnsi="Arial" w:cs="Arial"/>
          <w:sz w:val="24"/>
          <w:szCs w:val="24"/>
        </w:rPr>
        <w:t>the county</w:t>
      </w:r>
      <w:r w:rsidRPr="00C00817">
        <w:rPr>
          <w:rFonts w:ascii="Arial" w:hAnsi="Arial" w:cs="Arial"/>
          <w:sz w:val="24"/>
          <w:szCs w:val="24"/>
        </w:rPr>
        <w:t xml:space="preserve"> and attract and develop sustainable usage of the Community Sports and Physical Activity Hub</w:t>
      </w:r>
      <w:r w:rsidR="0023625D">
        <w:rPr>
          <w:rFonts w:ascii="Arial" w:hAnsi="Arial" w:cs="Arial"/>
          <w:sz w:val="24"/>
          <w:szCs w:val="24"/>
        </w:rPr>
        <w:t>s</w:t>
      </w:r>
      <w:r w:rsidRPr="00C00817">
        <w:rPr>
          <w:rFonts w:ascii="Arial" w:hAnsi="Arial" w:cs="Arial"/>
          <w:sz w:val="24"/>
          <w:szCs w:val="24"/>
        </w:rPr>
        <w:t xml:space="preserve"> on the River Barrow</w:t>
      </w:r>
      <w:r>
        <w:rPr>
          <w:rFonts w:ascii="Arial" w:hAnsi="Arial" w:cs="Arial"/>
          <w:sz w:val="24"/>
          <w:szCs w:val="24"/>
        </w:rPr>
        <w:t xml:space="preserve"> and Grand Canal</w:t>
      </w:r>
      <w:r w:rsidR="0023625D">
        <w:rPr>
          <w:rFonts w:ascii="Arial" w:hAnsi="Arial" w:cs="Arial"/>
          <w:sz w:val="24"/>
          <w:szCs w:val="24"/>
        </w:rPr>
        <w:t xml:space="preserve"> at Athy and Monasterevin</w:t>
      </w:r>
      <w:r w:rsidRPr="00C00817">
        <w:rPr>
          <w:rFonts w:ascii="Arial" w:hAnsi="Arial" w:cs="Arial"/>
          <w:sz w:val="24"/>
          <w:szCs w:val="24"/>
        </w:rPr>
        <w:t xml:space="preserve">. </w:t>
      </w:r>
    </w:p>
    <w:p w14:paraId="00D7FB9C" w14:textId="16DE395A" w:rsidR="004C1D6D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lastRenderedPageBreak/>
        <w:t xml:space="preserve">The </w:t>
      </w:r>
      <w:r w:rsidR="00A22EDD">
        <w:rPr>
          <w:rFonts w:ascii="Arial" w:hAnsi="Arial" w:cs="Arial"/>
          <w:sz w:val="24"/>
          <w:szCs w:val="24"/>
        </w:rPr>
        <w:t xml:space="preserve">successful </w:t>
      </w:r>
      <w:proofErr w:type="gramStart"/>
      <w:r w:rsidR="00A22EDD">
        <w:rPr>
          <w:rFonts w:ascii="Arial" w:hAnsi="Arial" w:cs="Arial"/>
          <w:sz w:val="24"/>
          <w:szCs w:val="24"/>
        </w:rPr>
        <w:t xml:space="preserve">candidate </w:t>
      </w:r>
      <w:r w:rsidRPr="00C00817">
        <w:rPr>
          <w:rFonts w:ascii="Arial" w:hAnsi="Arial" w:cs="Arial"/>
          <w:sz w:val="24"/>
          <w:szCs w:val="24"/>
        </w:rPr>
        <w:t xml:space="preserve"> will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 also work closely with Kildare County Council, local water</w:t>
      </w:r>
      <w:r>
        <w:rPr>
          <w:rFonts w:ascii="Arial" w:hAnsi="Arial" w:cs="Arial"/>
          <w:sz w:val="24"/>
          <w:szCs w:val="24"/>
        </w:rPr>
        <w:t>-</w:t>
      </w:r>
      <w:r w:rsidRPr="00C00817">
        <w:rPr>
          <w:rFonts w:ascii="Arial" w:hAnsi="Arial" w:cs="Arial"/>
          <w:sz w:val="24"/>
          <w:szCs w:val="24"/>
        </w:rPr>
        <w:t>based clubs</w:t>
      </w:r>
      <w:r w:rsidR="008A2C3B">
        <w:rPr>
          <w:rFonts w:ascii="Arial" w:hAnsi="Arial" w:cs="Arial"/>
          <w:sz w:val="24"/>
          <w:szCs w:val="24"/>
        </w:rPr>
        <w:t>, other</w:t>
      </w:r>
      <w:r w:rsidR="0023625D">
        <w:rPr>
          <w:rFonts w:ascii="Arial" w:hAnsi="Arial" w:cs="Arial"/>
          <w:sz w:val="24"/>
          <w:szCs w:val="24"/>
        </w:rPr>
        <w:t xml:space="preserve"> sport and physical activity groups</w:t>
      </w:r>
      <w:r w:rsidRPr="00C00817">
        <w:rPr>
          <w:rFonts w:ascii="Arial" w:hAnsi="Arial" w:cs="Arial"/>
          <w:sz w:val="24"/>
          <w:szCs w:val="24"/>
        </w:rPr>
        <w:t>, schools and community based organisations to promote the facility/amenity as a venue for sustainable community sport and physical activity.</w:t>
      </w:r>
    </w:p>
    <w:p w14:paraId="78DC3668" w14:textId="77777777" w:rsidR="004C1D6D" w:rsidRDefault="004C1D6D" w:rsidP="004C1D6D">
      <w:pPr>
        <w:rPr>
          <w:rFonts w:ascii="Arial" w:hAnsi="Arial" w:cs="Arial"/>
          <w:sz w:val="24"/>
          <w:szCs w:val="24"/>
        </w:rPr>
      </w:pPr>
    </w:p>
    <w:p w14:paraId="33203077" w14:textId="77777777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</w:p>
    <w:p w14:paraId="74F00DD5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Overall Purpose of Position: </w:t>
      </w:r>
    </w:p>
    <w:p w14:paraId="384FA4F5" w14:textId="77777777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To assist Kildare Sports Partnership in achieving its core objectives of:</w:t>
      </w:r>
    </w:p>
    <w:p w14:paraId="62781927" w14:textId="77777777" w:rsidR="004C1D6D" w:rsidRPr="00C00817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Developing partnership and co-ordination between the relevant local statutory </w:t>
      </w:r>
      <w:r>
        <w:rPr>
          <w:rFonts w:ascii="Arial" w:hAnsi="Arial" w:cs="Arial"/>
          <w:sz w:val="24"/>
          <w:szCs w:val="24"/>
        </w:rPr>
        <w:t>and voluntary bodies and maximis</w:t>
      </w:r>
      <w:r w:rsidRPr="00C00817">
        <w:rPr>
          <w:rFonts w:ascii="Arial" w:hAnsi="Arial" w:cs="Arial"/>
          <w:sz w:val="24"/>
          <w:szCs w:val="24"/>
        </w:rPr>
        <w:t xml:space="preserve">ing their involvement in the development of water sports in the county </w:t>
      </w:r>
    </w:p>
    <w:p w14:paraId="3469D851" w14:textId="77777777" w:rsidR="004C1D6D" w:rsidRPr="00C00817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>ing</w:t>
      </w:r>
      <w:r w:rsidRPr="00C00817">
        <w:rPr>
          <w:rFonts w:ascii="Arial" w:hAnsi="Arial" w:cs="Arial"/>
          <w:sz w:val="24"/>
          <w:szCs w:val="24"/>
        </w:rPr>
        <w:t xml:space="preserve"> the existing club</w:t>
      </w:r>
      <w:r>
        <w:rPr>
          <w:rFonts w:ascii="Arial" w:hAnsi="Arial" w:cs="Arial"/>
          <w:sz w:val="24"/>
          <w:szCs w:val="24"/>
        </w:rPr>
        <w:t>s</w:t>
      </w:r>
      <w:r w:rsidRPr="00C00817">
        <w:rPr>
          <w:rFonts w:ascii="Arial" w:hAnsi="Arial" w:cs="Arial"/>
          <w:sz w:val="24"/>
          <w:szCs w:val="24"/>
        </w:rPr>
        <w:t xml:space="preserve"> in their club development plans through governance, club structure and programmes </w:t>
      </w:r>
    </w:p>
    <w:p w14:paraId="5B9C6B86" w14:textId="77777777" w:rsidR="004C1D6D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Thinking strategically in the development of water-based clubs and facilities in the area</w:t>
      </w:r>
    </w:p>
    <w:p w14:paraId="1AD5D431" w14:textId="77777777" w:rsidR="004C1D6D" w:rsidRPr="00C00817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Deliver</w:t>
      </w:r>
      <w:r>
        <w:rPr>
          <w:rFonts w:ascii="Arial" w:hAnsi="Arial" w:cs="Arial"/>
          <w:sz w:val="24"/>
          <w:szCs w:val="24"/>
        </w:rPr>
        <w:t>ing</w:t>
      </w:r>
      <w:r w:rsidRPr="00C00817">
        <w:rPr>
          <w:rFonts w:ascii="Arial" w:hAnsi="Arial" w:cs="Arial"/>
          <w:sz w:val="24"/>
          <w:szCs w:val="24"/>
        </w:rPr>
        <w:t xml:space="preserve"> water sport programmes to key target communities as agreed by Kildare Sports Partnership </w:t>
      </w:r>
      <w:proofErr w:type="gramStart"/>
      <w:r w:rsidRPr="00C00817">
        <w:rPr>
          <w:rFonts w:ascii="Arial" w:hAnsi="Arial" w:cs="Arial"/>
          <w:sz w:val="24"/>
          <w:szCs w:val="24"/>
        </w:rPr>
        <w:t>including;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 schools, youth groups, clubs and organisations</w:t>
      </w:r>
    </w:p>
    <w:p w14:paraId="183A0D7B" w14:textId="77777777" w:rsidR="004C1D6D" w:rsidRPr="00C00817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</w:t>
      </w:r>
      <w:r w:rsidRPr="00C00817">
        <w:rPr>
          <w:rFonts w:ascii="Arial" w:hAnsi="Arial" w:cs="Arial"/>
          <w:sz w:val="24"/>
          <w:szCs w:val="24"/>
        </w:rPr>
        <w:t xml:space="preserve"> participation and the opportunities for participation in water sports on the River Barrow</w:t>
      </w:r>
      <w:r>
        <w:rPr>
          <w:rFonts w:ascii="Arial" w:hAnsi="Arial" w:cs="Arial"/>
          <w:sz w:val="24"/>
          <w:szCs w:val="24"/>
        </w:rPr>
        <w:t xml:space="preserve"> and Grand Canal</w:t>
      </w:r>
    </w:p>
    <w:p w14:paraId="0623EB93" w14:textId="103F5DE3" w:rsidR="004C1D6D" w:rsidRPr="00C00817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ing</w:t>
      </w:r>
      <w:r w:rsidRPr="00C00817">
        <w:rPr>
          <w:rFonts w:ascii="Arial" w:hAnsi="Arial" w:cs="Arial"/>
          <w:sz w:val="24"/>
          <w:szCs w:val="24"/>
        </w:rPr>
        <w:t xml:space="preserve"> to maximise the sports and recreation potential of the River Barrow</w:t>
      </w:r>
      <w:r w:rsidR="002234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Grand Canal</w:t>
      </w:r>
      <w:r w:rsidR="0022343F">
        <w:rPr>
          <w:rFonts w:ascii="Arial" w:hAnsi="Arial" w:cs="Arial"/>
          <w:sz w:val="24"/>
          <w:szCs w:val="24"/>
        </w:rPr>
        <w:t xml:space="preserve"> and Barrow Blueway</w:t>
      </w:r>
      <w:r w:rsidRPr="00C00817">
        <w:rPr>
          <w:rFonts w:ascii="Arial" w:hAnsi="Arial" w:cs="Arial"/>
          <w:sz w:val="24"/>
          <w:szCs w:val="24"/>
        </w:rPr>
        <w:t xml:space="preserve"> by promoting existing events and developing new water sport events</w:t>
      </w:r>
    </w:p>
    <w:p w14:paraId="2B11093F" w14:textId="77777777" w:rsidR="004C1D6D" w:rsidRPr="004A2CC6" w:rsidRDefault="004C1D6D" w:rsidP="004C1D6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</w:t>
      </w:r>
      <w:r w:rsidRPr="00C00817">
        <w:rPr>
          <w:rFonts w:ascii="Arial" w:hAnsi="Arial" w:cs="Arial"/>
          <w:sz w:val="24"/>
          <w:szCs w:val="24"/>
        </w:rPr>
        <w:t xml:space="preserve"> the Community Sports Hub as a venue for sustainable physical activity</w:t>
      </w:r>
    </w:p>
    <w:p w14:paraId="479C7B1F" w14:textId="77777777" w:rsidR="004C1D6D" w:rsidRDefault="004C1D6D" w:rsidP="004C1D6D">
      <w:pPr>
        <w:rPr>
          <w:rFonts w:ascii="Arial" w:hAnsi="Arial" w:cs="Arial"/>
          <w:b/>
          <w:sz w:val="24"/>
          <w:szCs w:val="24"/>
          <w:u w:val="single"/>
        </w:rPr>
      </w:pPr>
    </w:p>
    <w:p w14:paraId="592C27CE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  <w:u w:val="single"/>
        </w:rPr>
        <w:t>Specific Responsibilities</w:t>
      </w:r>
      <w:r w:rsidRPr="00C00817">
        <w:rPr>
          <w:rFonts w:ascii="Arial" w:hAnsi="Arial" w:cs="Arial"/>
          <w:b/>
          <w:sz w:val="24"/>
          <w:szCs w:val="24"/>
        </w:rPr>
        <w:t xml:space="preserve">: </w:t>
      </w:r>
    </w:p>
    <w:p w14:paraId="0DFFF7FC" w14:textId="664ADE47" w:rsidR="004C1D6D" w:rsidRPr="00C00817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Reporting to Kildare Sports Partnership Sports Co-ordinator on a</w:t>
      </w:r>
      <w:r w:rsidR="00A22EDD">
        <w:rPr>
          <w:rFonts w:ascii="Arial" w:hAnsi="Arial" w:cs="Arial"/>
          <w:sz w:val="24"/>
          <w:szCs w:val="24"/>
        </w:rPr>
        <w:t xml:space="preserve"> day to </w:t>
      </w:r>
      <w:proofErr w:type="gramStart"/>
      <w:r w:rsidR="00A22EDD">
        <w:rPr>
          <w:rFonts w:ascii="Arial" w:hAnsi="Arial" w:cs="Arial"/>
          <w:sz w:val="24"/>
          <w:szCs w:val="24"/>
        </w:rPr>
        <w:t xml:space="preserve">day </w:t>
      </w:r>
      <w:r w:rsidRPr="00C00817">
        <w:rPr>
          <w:rFonts w:ascii="Arial" w:hAnsi="Arial" w:cs="Arial"/>
          <w:sz w:val="24"/>
          <w:szCs w:val="24"/>
        </w:rPr>
        <w:t xml:space="preserve"> basis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, the Sports Hub Co-ordinator will have responsibility for the implementation of current and future development programmes of Kildare Sports Partnership including - </w:t>
      </w:r>
    </w:p>
    <w:p w14:paraId="2FD93279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Education: </w:t>
      </w:r>
    </w:p>
    <w:p w14:paraId="3A722114" w14:textId="77777777" w:rsidR="004C1D6D" w:rsidRPr="00C00817" w:rsidRDefault="004C1D6D" w:rsidP="004C1D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Planning, </w:t>
      </w:r>
      <w:proofErr w:type="gramStart"/>
      <w:r w:rsidRPr="00C00817">
        <w:rPr>
          <w:rFonts w:ascii="Arial" w:hAnsi="Arial" w:cs="Arial"/>
          <w:sz w:val="24"/>
          <w:szCs w:val="24"/>
        </w:rPr>
        <w:t>organising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implementing education &amp; skills </w:t>
      </w:r>
      <w:r w:rsidRPr="00C00817">
        <w:rPr>
          <w:rFonts w:ascii="Arial" w:hAnsi="Arial" w:cs="Arial"/>
          <w:sz w:val="24"/>
          <w:szCs w:val="24"/>
        </w:rPr>
        <w:t xml:space="preserve">courses </w:t>
      </w:r>
    </w:p>
    <w:p w14:paraId="476BBCEE" w14:textId="77777777" w:rsidR="004C1D6D" w:rsidRPr="00C00817" w:rsidRDefault="004C1D6D" w:rsidP="004C1D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Assist in the development of training courses as required </w:t>
      </w:r>
    </w:p>
    <w:p w14:paraId="0B3BC6F0" w14:textId="77777777" w:rsidR="004C1D6D" w:rsidRPr="00C00817" w:rsidRDefault="004C1D6D" w:rsidP="004C1D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Providing education, up-</w:t>
      </w:r>
      <w:proofErr w:type="gramStart"/>
      <w:r w:rsidRPr="00C00817">
        <w:rPr>
          <w:rFonts w:ascii="Arial" w:hAnsi="Arial" w:cs="Arial"/>
          <w:sz w:val="24"/>
          <w:szCs w:val="24"/>
        </w:rPr>
        <w:t>skilling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 and identification of volunteers through various programmes and Club structures </w:t>
      </w:r>
    </w:p>
    <w:p w14:paraId="0F4B9BD0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Development: </w:t>
      </w:r>
    </w:p>
    <w:p w14:paraId="62A53DFF" w14:textId="77777777" w:rsidR="004C1D6D" w:rsidRPr="00C00817" w:rsidRDefault="004C1D6D" w:rsidP="004C1D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Organise and implement appropriate training and education activity for Schools, Adult groups, socially excluded groups, youth groups and people with disabilities </w:t>
      </w:r>
    </w:p>
    <w:p w14:paraId="78484BC1" w14:textId="77777777" w:rsidR="004C1D6D" w:rsidRPr="00C00817" w:rsidRDefault="004C1D6D" w:rsidP="004C1D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Organise and implement Summer / Easter camp programme </w:t>
      </w:r>
    </w:p>
    <w:p w14:paraId="088F2F71" w14:textId="77777777" w:rsidR="004C1D6D" w:rsidRPr="00C00817" w:rsidRDefault="004C1D6D" w:rsidP="004C1D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Deliver programmes to key target communities </w:t>
      </w:r>
    </w:p>
    <w:p w14:paraId="781BAD22" w14:textId="77777777" w:rsidR="004C1D6D" w:rsidRPr="00C00817" w:rsidRDefault="004C1D6D" w:rsidP="004C1D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Assist in hosting and promoting events </w:t>
      </w:r>
    </w:p>
    <w:p w14:paraId="58CDDC33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Facility Development: </w:t>
      </w:r>
    </w:p>
    <w:p w14:paraId="6C856B43" w14:textId="77777777" w:rsidR="004C1D6D" w:rsidRPr="00C00817" w:rsidRDefault="004C1D6D" w:rsidP="004C1D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Assist stakeholders in facility grant applications </w:t>
      </w:r>
    </w:p>
    <w:p w14:paraId="5570E844" w14:textId="051DB1EB" w:rsidR="004C1D6D" w:rsidRPr="00A13A86" w:rsidRDefault="004C1D6D" w:rsidP="004C1D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3A86">
        <w:rPr>
          <w:rFonts w:ascii="Arial" w:hAnsi="Arial" w:cs="Arial"/>
          <w:sz w:val="24"/>
          <w:szCs w:val="24"/>
        </w:rPr>
        <w:t xml:space="preserve">Support and advise on the </w:t>
      </w:r>
      <w:r w:rsidR="0022343F">
        <w:rPr>
          <w:rFonts w:ascii="Arial" w:hAnsi="Arial" w:cs="Arial"/>
          <w:sz w:val="24"/>
          <w:szCs w:val="24"/>
        </w:rPr>
        <w:t>continued development</w:t>
      </w:r>
      <w:r w:rsidRPr="00A13A86">
        <w:rPr>
          <w:rFonts w:ascii="Arial" w:hAnsi="Arial" w:cs="Arial"/>
          <w:sz w:val="24"/>
          <w:szCs w:val="24"/>
        </w:rPr>
        <w:t xml:space="preserve"> of Water Sports Centre in </w:t>
      </w:r>
      <w:r w:rsidR="0022343F">
        <w:rPr>
          <w:rFonts w:ascii="Arial" w:hAnsi="Arial" w:cs="Arial"/>
          <w:sz w:val="24"/>
          <w:szCs w:val="24"/>
        </w:rPr>
        <w:t xml:space="preserve">Athy &amp; </w:t>
      </w:r>
      <w:r w:rsidRPr="00A13A86">
        <w:rPr>
          <w:rFonts w:ascii="Arial" w:hAnsi="Arial" w:cs="Arial"/>
          <w:sz w:val="24"/>
          <w:szCs w:val="24"/>
        </w:rPr>
        <w:t>Monasterevin</w:t>
      </w:r>
    </w:p>
    <w:p w14:paraId="678B6D84" w14:textId="1F79254E" w:rsidR="004C1D6D" w:rsidRDefault="004C1D6D" w:rsidP="004C1D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Make maximum use of the River Barrow</w:t>
      </w:r>
      <w:r w:rsidR="002234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Grand Canal</w:t>
      </w:r>
      <w:r w:rsidR="0022343F">
        <w:rPr>
          <w:rFonts w:ascii="Arial" w:hAnsi="Arial" w:cs="Arial"/>
          <w:sz w:val="24"/>
          <w:szCs w:val="24"/>
        </w:rPr>
        <w:t xml:space="preserve"> and Barrow Blueway.</w:t>
      </w:r>
    </w:p>
    <w:p w14:paraId="0598F3FC" w14:textId="57D4CB6F" w:rsidR="009502BF" w:rsidRDefault="009502BF" w:rsidP="009502BF">
      <w:pPr>
        <w:pStyle w:val="ListParagraph"/>
        <w:rPr>
          <w:rFonts w:ascii="Arial" w:hAnsi="Arial" w:cs="Arial"/>
          <w:sz w:val="24"/>
          <w:szCs w:val="24"/>
        </w:rPr>
      </w:pPr>
    </w:p>
    <w:p w14:paraId="198D46B4" w14:textId="77777777" w:rsidR="009502BF" w:rsidRPr="00C00817" w:rsidRDefault="009502BF" w:rsidP="003F3912">
      <w:pPr>
        <w:pStyle w:val="ListParagraph"/>
        <w:rPr>
          <w:rFonts w:ascii="Arial" w:hAnsi="Arial" w:cs="Arial"/>
          <w:sz w:val="24"/>
          <w:szCs w:val="24"/>
        </w:rPr>
      </w:pPr>
    </w:p>
    <w:p w14:paraId="6AF5419C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lastRenderedPageBreak/>
        <w:t xml:space="preserve">Management Processes: </w:t>
      </w:r>
    </w:p>
    <w:p w14:paraId="5DE2E3A6" w14:textId="77777777" w:rsidR="004C1D6D" w:rsidRPr="00C00817" w:rsidRDefault="004C1D6D" w:rsidP="004C1D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Adhere to all management processes as directed by the Coordinator of Kildare Sports Partnership and / or persons nominated by them </w:t>
      </w:r>
    </w:p>
    <w:p w14:paraId="64443962" w14:textId="77777777" w:rsidR="004C1D6D" w:rsidRPr="00C00817" w:rsidRDefault="004C1D6D" w:rsidP="004C1D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An agreed annual work programme must be developed, </w:t>
      </w:r>
      <w:proofErr w:type="gramStart"/>
      <w:r w:rsidRPr="00C00817">
        <w:rPr>
          <w:rFonts w:ascii="Arial" w:hAnsi="Arial" w:cs="Arial"/>
          <w:sz w:val="24"/>
          <w:szCs w:val="24"/>
        </w:rPr>
        <w:t>agreed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 and implemented </w:t>
      </w:r>
    </w:p>
    <w:p w14:paraId="285A5BE4" w14:textId="77777777" w:rsidR="004C1D6D" w:rsidRPr="00C00817" w:rsidRDefault="004C1D6D" w:rsidP="004C1D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Supply reports on dates outlined by the Sports Partnership Co-ordinator </w:t>
      </w:r>
    </w:p>
    <w:p w14:paraId="2D83F3E6" w14:textId="77777777" w:rsidR="004C1D6D" w:rsidRPr="00C00817" w:rsidRDefault="004C1D6D" w:rsidP="004C1D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Strictly adhere to procedures outlined by the Sports Partnership Co-ordinator in relation to any financial matters </w:t>
      </w:r>
    </w:p>
    <w:p w14:paraId="3A308FA1" w14:textId="77777777" w:rsidR="004C1D6D" w:rsidRPr="00C00817" w:rsidRDefault="004C1D6D" w:rsidP="004C1D6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 quarterly report will be submitted to the Sports Partnership Co-ordinator </w:t>
      </w:r>
    </w:p>
    <w:p w14:paraId="7402DB7E" w14:textId="77777777" w:rsidR="004C1D6D" w:rsidRPr="00C00817" w:rsidRDefault="004C1D6D" w:rsidP="004C1D6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AB5FF8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Promotion of Water Based Sport: </w:t>
      </w:r>
    </w:p>
    <w:p w14:paraId="458D75D9" w14:textId="5F3F3D64" w:rsidR="004C1D6D" w:rsidRPr="00C00817" w:rsidRDefault="004C1D6D" w:rsidP="004C1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Work in cooperation with all stakeholders to promote sport and physical activity and develop</w:t>
      </w:r>
      <w:r>
        <w:rPr>
          <w:rFonts w:ascii="Arial" w:hAnsi="Arial" w:cs="Arial"/>
          <w:sz w:val="24"/>
          <w:szCs w:val="24"/>
        </w:rPr>
        <w:t xml:space="preserve"> and grow</w:t>
      </w:r>
      <w:r w:rsidRPr="00C00817">
        <w:rPr>
          <w:rFonts w:ascii="Arial" w:hAnsi="Arial" w:cs="Arial"/>
          <w:sz w:val="24"/>
          <w:szCs w:val="24"/>
        </w:rPr>
        <w:t xml:space="preserve"> the Community Sports Hub</w:t>
      </w:r>
      <w:r w:rsidR="0022343F">
        <w:rPr>
          <w:rFonts w:ascii="Arial" w:hAnsi="Arial" w:cs="Arial"/>
          <w:sz w:val="24"/>
          <w:szCs w:val="24"/>
        </w:rPr>
        <w:t>s</w:t>
      </w:r>
      <w:r w:rsidRPr="00C00817">
        <w:rPr>
          <w:rFonts w:ascii="Arial" w:hAnsi="Arial" w:cs="Arial"/>
          <w:sz w:val="24"/>
          <w:szCs w:val="24"/>
        </w:rPr>
        <w:t xml:space="preserve"> on the River Barrow</w:t>
      </w:r>
      <w:r>
        <w:rPr>
          <w:rFonts w:ascii="Arial" w:hAnsi="Arial" w:cs="Arial"/>
          <w:sz w:val="24"/>
          <w:szCs w:val="24"/>
        </w:rPr>
        <w:t xml:space="preserve"> and Grand Canal</w:t>
      </w:r>
      <w:r w:rsidRPr="00C00817">
        <w:rPr>
          <w:rFonts w:ascii="Arial" w:hAnsi="Arial" w:cs="Arial"/>
          <w:sz w:val="24"/>
          <w:szCs w:val="24"/>
        </w:rPr>
        <w:t xml:space="preserve">. </w:t>
      </w:r>
    </w:p>
    <w:p w14:paraId="5EEEEDFB" w14:textId="182307F0" w:rsidR="004C1D6D" w:rsidRPr="00A13A86" w:rsidRDefault="004C1D6D" w:rsidP="004C1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3A86">
        <w:rPr>
          <w:rFonts w:ascii="Arial" w:hAnsi="Arial" w:cs="Arial"/>
          <w:sz w:val="24"/>
          <w:szCs w:val="24"/>
        </w:rPr>
        <w:t>Identify and assist local community initiatives which may benefit the development of the Community Sports Hub</w:t>
      </w:r>
      <w:r w:rsidR="0022343F">
        <w:rPr>
          <w:rFonts w:ascii="Arial" w:hAnsi="Arial" w:cs="Arial"/>
          <w:sz w:val="24"/>
          <w:szCs w:val="24"/>
        </w:rPr>
        <w:t>s</w:t>
      </w:r>
      <w:r w:rsidRPr="00A13A86">
        <w:rPr>
          <w:rFonts w:ascii="Arial" w:hAnsi="Arial" w:cs="Arial"/>
          <w:sz w:val="24"/>
          <w:szCs w:val="24"/>
        </w:rPr>
        <w:t xml:space="preserve"> </w:t>
      </w:r>
    </w:p>
    <w:p w14:paraId="0F2CA275" w14:textId="77777777" w:rsidR="004C1D6D" w:rsidRPr="00C00817" w:rsidRDefault="004C1D6D" w:rsidP="004C1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>Support the development of communications promoting the</w:t>
      </w:r>
      <w:r>
        <w:rPr>
          <w:rFonts w:ascii="Arial" w:hAnsi="Arial" w:cs="Arial"/>
          <w:sz w:val="24"/>
          <w:szCs w:val="24"/>
        </w:rPr>
        <w:t xml:space="preserve"> </w:t>
      </w:r>
      <w:r w:rsidRPr="00C00817">
        <w:rPr>
          <w:rFonts w:ascii="Arial" w:hAnsi="Arial" w:cs="Arial"/>
          <w:sz w:val="24"/>
          <w:szCs w:val="24"/>
        </w:rPr>
        <w:t xml:space="preserve">Community Sports Hub  </w:t>
      </w:r>
    </w:p>
    <w:p w14:paraId="3E61280A" w14:textId="77777777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>Administration:</w:t>
      </w:r>
    </w:p>
    <w:p w14:paraId="3049D0B0" w14:textId="77777777" w:rsidR="004C1D6D" w:rsidRPr="00C00817" w:rsidRDefault="004C1D6D" w:rsidP="004C1D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Administrate all courses and activities </w:t>
      </w:r>
    </w:p>
    <w:p w14:paraId="1AD7CD9A" w14:textId="12F4372A" w:rsidR="004C1D6D" w:rsidRPr="00C00817" w:rsidRDefault="004C1D6D" w:rsidP="004C1D6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Support the </w:t>
      </w:r>
      <w:r>
        <w:rPr>
          <w:rFonts w:ascii="Arial" w:hAnsi="Arial" w:cs="Arial"/>
          <w:sz w:val="24"/>
          <w:szCs w:val="24"/>
        </w:rPr>
        <w:t>promotion</w:t>
      </w:r>
      <w:r w:rsidRPr="00C00817">
        <w:rPr>
          <w:rFonts w:ascii="Arial" w:hAnsi="Arial" w:cs="Arial"/>
          <w:sz w:val="24"/>
          <w:szCs w:val="24"/>
        </w:rPr>
        <w:t xml:space="preserve"> of the Community Sports Hub</w:t>
      </w:r>
      <w:r w:rsidR="0022343F">
        <w:rPr>
          <w:rFonts w:ascii="Arial" w:hAnsi="Arial" w:cs="Arial"/>
          <w:sz w:val="24"/>
          <w:szCs w:val="24"/>
        </w:rPr>
        <w:t>s</w:t>
      </w:r>
      <w:r w:rsidRPr="00C00817">
        <w:rPr>
          <w:rFonts w:ascii="Arial" w:hAnsi="Arial" w:cs="Arial"/>
          <w:sz w:val="24"/>
          <w:szCs w:val="24"/>
        </w:rPr>
        <w:t xml:space="preserve"> </w:t>
      </w:r>
    </w:p>
    <w:p w14:paraId="63F7425E" w14:textId="613E268D" w:rsidR="004C1D6D" w:rsidRDefault="004C1D6D" w:rsidP="004C1D6D">
      <w:pPr>
        <w:rPr>
          <w:rFonts w:ascii="Arial" w:hAnsi="Arial" w:cs="Arial"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The post is a </w:t>
      </w:r>
      <w:r w:rsidR="0022343F">
        <w:rPr>
          <w:rFonts w:ascii="Arial" w:hAnsi="Arial" w:cs="Arial"/>
          <w:sz w:val="24"/>
          <w:szCs w:val="24"/>
        </w:rPr>
        <w:t>two</w:t>
      </w:r>
      <w:r w:rsidR="00DD1AAF">
        <w:rPr>
          <w:rFonts w:ascii="Arial" w:hAnsi="Arial" w:cs="Arial"/>
          <w:sz w:val="24"/>
          <w:szCs w:val="24"/>
        </w:rPr>
        <w:t>-</w:t>
      </w:r>
      <w:r w:rsidRPr="00C00817">
        <w:rPr>
          <w:rFonts w:ascii="Arial" w:hAnsi="Arial" w:cs="Arial"/>
          <w:sz w:val="24"/>
          <w:szCs w:val="24"/>
        </w:rPr>
        <w:t xml:space="preserve">year contract, subject to satisfactory completion of a </w:t>
      </w:r>
      <w:proofErr w:type="gramStart"/>
      <w:r w:rsidRPr="00C00817">
        <w:rPr>
          <w:rFonts w:ascii="Arial" w:hAnsi="Arial" w:cs="Arial"/>
          <w:sz w:val="24"/>
          <w:szCs w:val="24"/>
        </w:rPr>
        <w:t>3 month</w:t>
      </w:r>
      <w:proofErr w:type="gramEnd"/>
      <w:r w:rsidRPr="00C00817">
        <w:rPr>
          <w:rFonts w:ascii="Arial" w:hAnsi="Arial" w:cs="Arial"/>
          <w:sz w:val="24"/>
          <w:szCs w:val="24"/>
        </w:rPr>
        <w:t xml:space="preserve"> probationary period. The Sports Hub C</w:t>
      </w:r>
      <w:r>
        <w:rPr>
          <w:rFonts w:ascii="Arial" w:hAnsi="Arial" w:cs="Arial"/>
          <w:sz w:val="24"/>
          <w:szCs w:val="24"/>
        </w:rPr>
        <w:t>o-ordinator will work 3</w:t>
      </w:r>
      <w:r w:rsidR="00A22E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hours per</w:t>
      </w:r>
      <w:r w:rsidRPr="00C00817">
        <w:rPr>
          <w:rFonts w:ascii="Arial" w:hAnsi="Arial" w:cs="Arial"/>
          <w:sz w:val="24"/>
          <w:szCs w:val="24"/>
        </w:rPr>
        <w:t xml:space="preserve"> week. Some flexibility of hours will be required for evening and/or weekend work to accommodate the service needs, for which time off in lieu can be taken. Travelling expenses will be reimbursed where appropriate</w:t>
      </w:r>
      <w:r>
        <w:rPr>
          <w:rFonts w:ascii="Arial" w:hAnsi="Arial" w:cs="Arial"/>
          <w:sz w:val="24"/>
          <w:szCs w:val="24"/>
        </w:rPr>
        <w:t>.</w:t>
      </w:r>
    </w:p>
    <w:p w14:paraId="7717B602" w14:textId="63AE72A5" w:rsidR="009502BF" w:rsidRDefault="009502BF" w:rsidP="004C1D6D">
      <w:pPr>
        <w:rPr>
          <w:rFonts w:ascii="Arial" w:hAnsi="Arial" w:cs="Arial"/>
          <w:sz w:val="24"/>
          <w:szCs w:val="24"/>
        </w:rPr>
      </w:pPr>
    </w:p>
    <w:p w14:paraId="367110F7" w14:textId="77777777" w:rsidR="009502BF" w:rsidRPr="00C00817" w:rsidRDefault="009502BF" w:rsidP="004C1D6D">
      <w:pPr>
        <w:rPr>
          <w:rFonts w:ascii="Arial" w:hAnsi="Arial" w:cs="Arial"/>
          <w:sz w:val="24"/>
          <w:szCs w:val="24"/>
        </w:rPr>
      </w:pPr>
    </w:p>
    <w:p w14:paraId="731A02FB" w14:textId="2AFD6CCF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sz w:val="24"/>
          <w:szCs w:val="24"/>
        </w:rPr>
        <w:t xml:space="preserve">Interested applicants should </w:t>
      </w:r>
      <w:r w:rsidR="00A22EDD">
        <w:rPr>
          <w:rFonts w:ascii="Arial" w:hAnsi="Arial" w:cs="Arial"/>
          <w:sz w:val="24"/>
          <w:szCs w:val="24"/>
        </w:rPr>
        <w:t xml:space="preserve">forward a completed Application Form to </w:t>
      </w:r>
      <w:hyperlink r:id="rId10" w:history="1">
        <w:r w:rsidR="00A22EDD" w:rsidRPr="005E128D">
          <w:rPr>
            <w:rStyle w:val="Hyperlink"/>
            <w:rFonts w:ascii="Arial" w:hAnsi="Arial" w:cs="Arial"/>
            <w:sz w:val="24"/>
            <w:szCs w:val="24"/>
          </w:rPr>
          <w:t>caroline@countykildarelp.ie</w:t>
        </w:r>
      </w:hyperlink>
      <w:r w:rsidR="00A22EDD">
        <w:rPr>
          <w:rFonts w:ascii="Arial" w:hAnsi="Arial" w:cs="Arial"/>
          <w:sz w:val="24"/>
          <w:szCs w:val="24"/>
        </w:rPr>
        <w:t xml:space="preserve"> </w:t>
      </w:r>
      <w:r w:rsidRPr="00C00817">
        <w:rPr>
          <w:rFonts w:ascii="Arial" w:hAnsi="Arial" w:cs="Arial"/>
          <w:b/>
          <w:sz w:val="24"/>
          <w:szCs w:val="24"/>
        </w:rPr>
        <w:t xml:space="preserve">Closing date for receipt of Application: - </w:t>
      </w:r>
      <w:r w:rsidR="00073326" w:rsidRPr="003F3912">
        <w:rPr>
          <w:rFonts w:ascii="Arial" w:hAnsi="Arial" w:cs="Arial"/>
          <w:b/>
          <w:bCs/>
          <w:sz w:val="24"/>
          <w:szCs w:val="24"/>
        </w:rPr>
        <w:t>5pm on Friday, February 18</w:t>
      </w:r>
      <w:r w:rsidR="00073326" w:rsidRPr="003F39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73326" w:rsidRPr="003F3912">
        <w:rPr>
          <w:rFonts w:ascii="Arial" w:hAnsi="Arial" w:cs="Arial"/>
          <w:b/>
          <w:bCs/>
          <w:sz w:val="24"/>
          <w:szCs w:val="24"/>
        </w:rPr>
        <w:t xml:space="preserve"> 2022.</w:t>
      </w:r>
    </w:p>
    <w:p w14:paraId="47F13A77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0C5CB4A3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5B8A76AD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69F7C428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612D0F4A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18B08524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46F08833" w14:textId="77777777" w:rsidR="004C1D6D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</w:p>
    <w:p w14:paraId="14A5E95E" w14:textId="6B3AD394" w:rsidR="004C1D6D" w:rsidRDefault="004C1D6D" w:rsidP="004C1D6D">
      <w:pPr>
        <w:rPr>
          <w:rFonts w:ascii="Arial" w:hAnsi="Arial" w:cs="Arial"/>
          <w:b/>
          <w:sz w:val="24"/>
          <w:szCs w:val="24"/>
        </w:rPr>
      </w:pPr>
    </w:p>
    <w:p w14:paraId="4AD3C5C2" w14:textId="39567A05" w:rsidR="009C2E05" w:rsidRDefault="009C2E05" w:rsidP="004C1D6D">
      <w:pPr>
        <w:rPr>
          <w:rFonts w:ascii="Arial" w:hAnsi="Arial" w:cs="Arial"/>
          <w:b/>
          <w:sz w:val="24"/>
          <w:szCs w:val="24"/>
        </w:rPr>
      </w:pPr>
    </w:p>
    <w:p w14:paraId="3BF670A6" w14:textId="77777777" w:rsidR="004C1D6D" w:rsidRDefault="004C1D6D" w:rsidP="004C1D6D">
      <w:pPr>
        <w:rPr>
          <w:rFonts w:ascii="Arial" w:hAnsi="Arial" w:cs="Arial"/>
          <w:b/>
          <w:sz w:val="24"/>
          <w:szCs w:val="24"/>
        </w:rPr>
      </w:pPr>
    </w:p>
    <w:p w14:paraId="784C5E4D" w14:textId="5123A02A" w:rsidR="004C1D6D" w:rsidRPr="00C00817" w:rsidRDefault="004C1D6D" w:rsidP="004C1D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>
        <w:rPr>
          <w:noProof/>
        </w:rPr>
        <w:drawing>
          <wp:inline distT="0" distB="0" distL="0" distR="0" wp14:anchorId="39D79767" wp14:editId="123D34EA">
            <wp:extent cx="1958340" cy="457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1ED80B4F" wp14:editId="4E1B06BF">
            <wp:extent cx="137922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0D3F0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13694B6" wp14:editId="0FE60F5B">
            <wp:extent cx="525780" cy="571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B38C" w14:textId="4826D43D" w:rsidR="004C1D6D" w:rsidRPr="00C00817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  <w:r w:rsidRPr="00A1066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5F4011B" wp14:editId="2756CDED">
            <wp:extent cx="3063240" cy="1501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DA34" w14:textId="77777777" w:rsidR="004C1D6D" w:rsidRPr="00C00817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 xml:space="preserve">Sports Hub Co-ordinator </w:t>
      </w:r>
    </w:p>
    <w:p w14:paraId="11FDB64A" w14:textId="77777777" w:rsidR="004C1D6D" w:rsidRPr="00C00817" w:rsidRDefault="004C1D6D" w:rsidP="004C1D6D">
      <w:pPr>
        <w:jc w:val="center"/>
        <w:rPr>
          <w:rFonts w:ascii="Arial" w:hAnsi="Arial" w:cs="Arial"/>
          <w:b/>
          <w:sz w:val="24"/>
          <w:szCs w:val="24"/>
        </w:rPr>
      </w:pPr>
      <w:r w:rsidRPr="00C00817">
        <w:rPr>
          <w:rFonts w:ascii="Arial" w:hAnsi="Arial" w:cs="Arial"/>
          <w:b/>
          <w:sz w:val="24"/>
          <w:szCs w:val="24"/>
        </w:rPr>
        <w:t>Personal Specification</w:t>
      </w:r>
    </w:p>
    <w:p w14:paraId="4D46ED9A" w14:textId="77777777" w:rsidR="004C1D6D" w:rsidRPr="003F3912" w:rsidRDefault="004C1D6D" w:rsidP="004C1D6D">
      <w:pPr>
        <w:rPr>
          <w:rFonts w:ascii="Arial" w:hAnsi="Arial" w:cs="Arial"/>
          <w:b/>
          <w:u w:val="single"/>
        </w:rPr>
      </w:pPr>
      <w:r w:rsidRPr="003F3912">
        <w:rPr>
          <w:rFonts w:ascii="Arial" w:hAnsi="Arial" w:cs="Arial"/>
          <w:b/>
          <w:u w:val="single"/>
        </w:rPr>
        <w:t xml:space="preserve">Health </w:t>
      </w:r>
    </w:p>
    <w:p w14:paraId="35161A0B" w14:textId="77777777" w:rsidR="004C1D6D" w:rsidRPr="002920B7" w:rsidRDefault="004C1D6D" w:rsidP="004C1D6D">
      <w:pPr>
        <w:rPr>
          <w:rFonts w:ascii="Arial" w:hAnsi="Arial" w:cs="Arial"/>
        </w:rPr>
      </w:pPr>
      <w:r w:rsidRPr="002920B7">
        <w:rPr>
          <w:rFonts w:ascii="Arial" w:hAnsi="Arial" w:cs="Arial"/>
        </w:rPr>
        <w:t>Candidates shall be in a state of health which would indicate a reasonable prospect of ability to render regular and efficient service.</w:t>
      </w:r>
    </w:p>
    <w:p w14:paraId="2BF1DD75" w14:textId="77777777" w:rsidR="004C1D6D" w:rsidRPr="003F3912" w:rsidRDefault="004C1D6D" w:rsidP="004C1D6D">
      <w:pPr>
        <w:rPr>
          <w:rFonts w:ascii="Arial" w:hAnsi="Arial" w:cs="Arial"/>
          <w:b/>
          <w:u w:val="single"/>
        </w:rPr>
      </w:pPr>
      <w:r w:rsidRPr="003F3912">
        <w:rPr>
          <w:rFonts w:ascii="Arial" w:hAnsi="Arial" w:cs="Arial"/>
          <w:b/>
          <w:u w:val="single"/>
        </w:rPr>
        <w:t xml:space="preserve">Qualifications &amp; Experience </w:t>
      </w:r>
    </w:p>
    <w:p w14:paraId="78C99396" w14:textId="77777777" w:rsidR="004C1D6D" w:rsidRPr="002920B7" w:rsidRDefault="004C1D6D" w:rsidP="004C1D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20B7">
        <w:rPr>
          <w:rFonts w:ascii="Arial" w:hAnsi="Arial" w:cs="Arial"/>
        </w:rPr>
        <w:t xml:space="preserve">Relevant degree in Sports Development, Leisure Management, Health &amp; Fitness &amp; Leisure </w:t>
      </w:r>
      <w:proofErr w:type="gramStart"/>
      <w:r w:rsidRPr="002920B7">
        <w:rPr>
          <w:rFonts w:ascii="Arial" w:hAnsi="Arial" w:cs="Arial"/>
        </w:rPr>
        <w:t>Studies</w:t>
      </w:r>
      <w:proofErr w:type="gramEnd"/>
      <w:r w:rsidRPr="002920B7">
        <w:rPr>
          <w:rFonts w:ascii="Arial" w:hAnsi="Arial" w:cs="Arial"/>
        </w:rPr>
        <w:t xml:space="preserve"> or equivalent is desirable </w:t>
      </w:r>
    </w:p>
    <w:p w14:paraId="682FE9A3" w14:textId="1D309117" w:rsidR="004C1D6D" w:rsidRPr="002920B7" w:rsidRDefault="004C1D6D" w:rsidP="004C1D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20B7">
        <w:rPr>
          <w:rFonts w:ascii="Arial" w:hAnsi="Arial" w:cs="Arial"/>
        </w:rPr>
        <w:t xml:space="preserve">Three </w:t>
      </w:r>
      <w:proofErr w:type="spellStart"/>
      <w:r w:rsidRPr="002920B7">
        <w:rPr>
          <w:rFonts w:ascii="Arial" w:hAnsi="Arial" w:cs="Arial"/>
        </w:rPr>
        <w:t>years</w:t>
      </w:r>
      <w:r w:rsidR="009C2E05">
        <w:rPr>
          <w:rFonts w:ascii="Arial" w:hAnsi="Arial" w:cs="Arial"/>
        </w:rPr>
        <w:t xml:space="preserve"> </w:t>
      </w:r>
      <w:r w:rsidRPr="002920B7">
        <w:rPr>
          <w:rFonts w:ascii="Arial" w:hAnsi="Arial" w:cs="Arial"/>
        </w:rPr>
        <w:t>experience</w:t>
      </w:r>
      <w:proofErr w:type="spellEnd"/>
      <w:r w:rsidRPr="002920B7">
        <w:rPr>
          <w:rFonts w:ascii="Arial" w:hAnsi="Arial" w:cs="Arial"/>
        </w:rPr>
        <w:t xml:space="preserve"> working in the sports development / community sector </w:t>
      </w:r>
    </w:p>
    <w:p w14:paraId="1122EDB5" w14:textId="77777777" w:rsidR="004C1D6D" w:rsidRPr="002920B7" w:rsidRDefault="004C1D6D" w:rsidP="004C1D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20B7">
        <w:rPr>
          <w:rFonts w:ascii="Arial" w:hAnsi="Arial" w:cs="Arial"/>
        </w:rPr>
        <w:t xml:space="preserve">An understanding of the community and voluntary sector and sports and recreation environment and of motivating those sectors with lower participation characteristics to become involved </w:t>
      </w:r>
    </w:p>
    <w:p w14:paraId="0405E3EB" w14:textId="574408FB" w:rsidR="004C1D6D" w:rsidRPr="002920B7" w:rsidRDefault="004C1D6D" w:rsidP="004C1D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20B7">
        <w:rPr>
          <w:rFonts w:ascii="Arial" w:hAnsi="Arial" w:cs="Arial"/>
        </w:rPr>
        <w:t>Experience in the delivery of water</w:t>
      </w:r>
      <w:r w:rsidR="009502BF">
        <w:rPr>
          <w:rFonts w:ascii="Arial" w:hAnsi="Arial" w:cs="Arial"/>
        </w:rPr>
        <w:t>-</w:t>
      </w:r>
      <w:r w:rsidRPr="002920B7">
        <w:rPr>
          <w:rFonts w:ascii="Arial" w:hAnsi="Arial" w:cs="Arial"/>
        </w:rPr>
        <w:t>based sports programmes and activities is essential</w:t>
      </w:r>
    </w:p>
    <w:p w14:paraId="71055375" w14:textId="4EABAF23" w:rsidR="004C1D6D" w:rsidRPr="003F3912" w:rsidRDefault="004C1D6D" w:rsidP="004C1D6D">
      <w:pPr>
        <w:rPr>
          <w:rFonts w:ascii="Arial" w:hAnsi="Arial" w:cs="Arial"/>
          <w:b/>
          <w:u w:val="single"/>
        </w:rPr>
      </w:pPr>
      <w:r w:rsidRPr="003F3912">
        <w:rPr>
          <w:rFonts w:ascii="Arial" w:hAnsi="Arial" w:cs="Arial"/>
          <w:b/>
          <w:u w:val="single"/>
        </w:rPr>
        <w:t xml:space="preserve">Skills </w:t>
      </w:r>
      <w:r w:rsidR="00CE62C1" w:rsidRPr="003F3912">
        <w:rPr>
          <w:rFonts w:ascii="Arial" w:hAnsi="Arial" w:cs="Arial"/>
          <w:b/>
          <w:u w:val="single"/>
        </w:rPr>
        <w:t>&amp; Competencies</w:t>
      </w:r>
    </w:p>
    <w:p w14:paraId="2B6AA1F7" w14:textId="19060E07" w:rsidR="00CE62C1" w:rsidRPr="003F3912" w:rsidRDefault="00CE62C1" w:rsidP="003F3912">
      <w:pPr>
        <w:ind w:left="720"/>
        <w:rPr>
          <w:rFonts w:ascii="Arial" w:hAnsi="Arial" w:cs="Arial"/>
          <w:b/>
        </w:rPr>
      </w:pPr>
      <w:r w:rsidRPr="003F3912">
        <w:rPr>
          <w:rFonts w:ascii="Arial" w:eastAsia="Times New Roman" w:hAnsi="Arial" w:cs="Arial"/>
          <w:b/>
          <w:lang w:eastAsia="en-IE"/>
        </w:rPr>
        <w:t>Management and Change</w:t>
      </w:r>
    </w:p>
    <w:p w14:paraId="22272424" w14:textId="77777777" w:rsidR="00394359" w:rsidRDefault="00CE62C1" w:rsidP="00394359">
      <w:pPr>
        <w:pStyle w:val="NoSpacing"/>
        <w:numPr>
          <w:ilvl w:val="0"/>
          <w:numId w:val="16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Ability to understand and implement change and demonstrate flexibility and openness to change within the Community and Voluntary Sector</w:t>
      </w:r>
    </w:p>
    <w:p w14:paraId="4EFA235C" w14:textId="7B630E43" w:rsidR="00CE62C1" w:rsidRPr="003F3912" w:rsidRDefault="00CE62C1" w:rsidP="003F3912">
      <w:pPr>
        <w:pStyle w:val="NoSpacing"/>
        <w:numPr>
          <w:ilvl w:val="0"/>
          <w:numId w:val="16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 xml:space="preserve">Ability to develop and maintain positive, </w:t>
      </w:r>
      <w:proofErr w:type="gramStart"/>
      <w:r w:rsidRPr="003F3912">
        <w:rPr>
          <w:rFonts w:ascii="Arial" w:hAnsi="Arial" w:cs="Arial"/>
          <w:lang w:val="en-GB" w:eastAsia="en-IE"/>
        </w:rPr>
        <w:t>productive</w:t>
      </w:r>
      <w:proofErr w:type="gramEnd"/>
      <w:r w:rsidRPr="003F3912">
        <w:rPr>
          <w:rFonts w:ascii="Arial" w:hAnsi="Arial" w:cs="Arial"/>
          <w:lang w:val="en-GB" w:eastAsia="en-IE"/>
        </w:rPr>
        <w:t xml:space="preserve"> and beneficial working relationships</w:t>
      </w:r>
    </w:p>
    <w:p w14:paraId="4FCA1CA2" w14:textId="77777777" w:rsidR="00CE62C1" w:rsidRPr="003F3912" w:rsidRDefault="00CE62C1" w:rsidP="003F3912">
      <w:pPr>
        <w:spacing w:after="0" w:line="276" w:lineRule="auto"/>
        <w:contextualSpacing/>
        <w:rPr>
          <w:rFonts w:ascii="Arial" w:eastAsia="Times New Roman" w:hAnsi="Arial" w:cs="Arial"/>
          <w:lang w:val="en-GB" w:eastAsia="en-IE"/>
        </w:rPr>
      </w:pPr>
    </w:p>
    <w:p w14:paraId="35C4D066" w14:textId="57BF7569" w:rsidR="00CE62C1" w:rsidRPr="003F3912" w:rsidRDefault="00CE62C1" w:rsidP="003F3912">
      <w:pPr>
        <w:ind w:left="720"/>
        <w:rPr>
          <w:rFonts w:ascii="Arial" w:hAnsi="Arial" w:cs="Arial"/>
          <w:b/>
        </w:rPr>
      </w:pPr>
      <w:r w:rsidRPr="003F3912">
        <w:rPr>
          <w:rFonts w:ascii="Arial" w:eastAsia="Times New Roman" w:hAnsi="Arial" w:cs="Arial"/>
          <w:b/>
          <w:lang w:eastAsia="en-IE"/>
        </w:rPr>
        <w:t>Delivering Results/Communicating Effectively</w:t>
      </w:r>
    </w:p>
    <w:p w14:paraId="257AEE42" w14:textId="77777777" w:rsidR="00394359" w:rsidRDefault="00CE62C1" w:rsidP="00394359">
      <w:pPr>
        <w:pStyle w:val="NoSpacing"/>
        <w:numPr>
          <w:ilvl w:val="0"/>
          <w:numId w:val="17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 xml:space="preserve">Ability </w:t>
      </w:r>
      <w:r w:rsidR="00B26AC5" w:rsidRPr="003F3912">
        <w:rPr>
          <w:rFonts w:ascii="Arial" w:hAnsi="Arial" w:cs="Arial"/>
          <w:lang w:val="en-GB" w:eastAsia="en-IE"/>
        </w:rPr>
        <w:t>to plan</w:t>
      </w:r>
      <w:r w:rsidRPr="003F3912">
        <w:rPr>
          <w:rFonts w:ascii="Arial" w:hAnsi="Arial" w:cs="Arial"/>
          <w:lang w:val="en-GB" w:eastAsia="en-IE"/>
        </w:rPr>
        <w:t xml:space="preserve"> work and allocat</w:t>
      </w:r>
      <w:r w:rsidR="00B26AC5" w:rsidRPr="003F3912">
        <w:rPr>
          <w:rFonts w:ascii="Arial" w:hAnsi="Arial" w:cs="Arial"/>
          <w:lang w:val="en-GB" w:eastAsia="en-IE"/>
        </w:rPr>
        <w:t>e</w:t>
      </w:r>
      <w:r w:rsidRPr="003F3912">
        <w:rPr>
          <w:rFonts w:ascii="Arial" w:hAnsi="Arial" w:cs="Arial"/>
          <w:lang w:val="en-GB" w:eastAsia="en-IE"/>
        </w:rPr>
        <w:t xml:space="preserve"> staff and other resources effectively</w:t>
      </w:r>
    </w:p>
    <w:p w14:paraId="19EB2B63" w14:textId="77777777" w:rsidR="00394359" w:rsidRDefault="00B26AC5" w:rsidP="00394359">
      <w:pPr>
        <w:pStyle w:val="NoSpacing"/>
        <w:numPr>
          <w:ilvl w:val="0"/>
          <w:numId w:val="17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Ability to i</w:t>
      </w:r>
      <w:r w:rsidR="00CE62C1" w:rsidRPr="003F3912">
        <w:rPr>
          <w:rFonts w:ascii="Arial" w:hAnsi="Arial" w:cs="Arial"/>
          <w:lang w:val="en-GB" w:eastAsia="en-IE"/>
        </w:rPr>
        <w:t>mplement high quality service and customer care standards</w:t>
      </w:r>
    </w:p>
    <w:p w14:paraId="254D7B1F" w14:textId="77777777" w:rsidR="00394359" w:rsidRDefault="005F3575" w:rsidP="00394359">
      <w:pPr>
        <w:pStyle w:val="NoSpacing"/>
        <w:numPr>
          <w:ilvl w:val="0"/>
          <w:numId w:val="17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</w:rPr>
        <w:t xml:space="preserve">Have excellent communications, </w:t>
      </w:r>
      <w:proofErr w:type="gramStart"/>
      <w:r w:rsidRPr="003F3912">
        <w:rPr>
          <w:rFonts w:ascii="Arial" w:hAnsi="Arial" w:cs="Arial"/>
        </w:rPr>
        <w:t>presentation</w:t>
      </w:r>
      <w:proofErr w:type="gramEnd"/>
      <w:r w:rsidRPr="003F3912">
        <w:rPr>
          <w:rFonts w:ascii="Arial" w:hAnsi="Arial" w:cs="Arial"/>
        </w:rPr>
        <w:t xml:space="preserve"> and facilitation skills </w:t>
      </w:r>
    </w:p>
    <w:p w14:paraId="5309F536" w14:textId="3BDCEBC3" w:rsidR="00CE62C1" w:rsidRPr="003F3912" w:rsidRDefault="00CE62C1" w:rsidP="003F3912">
      <w:pPr>
        <w:pStyle w:val="NoSpacing"/>
        <w:numPr>
          <w:ilvl w:val="0"/>
          <w:numId w:val="17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Understand</w:t>
      </w:r>
      <w:r w:rsidR="00B26AC5" w:rsidRPr="003F3912">
        <w:rPr>
          <w:rFonts w:ascii="Arial" w:hAnsi="Arial" w:cs="Arial"/>
          <w:lang w:val="en-GB" w:eastAsia="en-IE"/>
        </w:rPr>
        <w:t xml:space="preserve"> the</w:t>
      </w:r>
      <w:r w:rsidRPr="003F3912">
        <w:rPr>
          <w:rFonts w:ascii="Arial" w:hAnsi="Arial" w:cs="Arial"/>
          <w:lang w:val="en-GB" w:eastAsia="en-IE"/>
        </w:rPr>
        <w:t xml:space="preserve"> different methods of communications and use of same</w:t>
      </w:r>
    </w:p>
    <w:p w14:paraId="1FF97735" w14:textId="77777777" w:rsidR="00CE62C1" w:rsidRPr="003F3912" w:rsidRDefault="00CE62C1" w:rsidP="00CE62C1">
      <w:pPr>
        <w:spacing w:line="276" w:lineRule="auto"/>
        <w:rPr>
          <w:rFonts w:ascii="Arial" w:eastAsia="Times New Roman" w:hAnsi="Arial" w:cs="Arial"/>
          <w:b/>
        </w:rPr>
      </w:pPr>
    </w:p>
    <w:p w14:paraId="7D3B4E25" w14:textId="0578D382" w:rsidR="00CE62C1" w:rsidRPr="003F3912" w:rsidRDefault="00CE62C1" w:rsidP="003F3912">
      <w:pPr>
        <w:spacing w:after="0" w:line="276" w:lineRule="auto"/>
        <w:ind w:left="720"/>
        <w:rPr>
          <w:rFonts w:ascii="Arial" w:eastAsia="Times New Roman" w:hAnsi="Arial" w:cs="Arial"/>
          <w:b/>
          <w:lang w:eastAsia="en-IE"/>
        </w:rPr>
      </w:pPr>
      <w:r w:rsidRPr="003F3912">
        <w:rPr>
          <w:rFonts w:ascii="Arial" w:eastAsia="Times New Roman" w:hAnsi="Arial" w:cs="Arial"/>
          <w:b/>
          <w:lang w:eastAsia="en-IE"/>
        </w:rPr>
        <w:t>Performance Management and Team</w:t>
      </w:r>
      <w:r w:rsidR="00073326">
        <w:rPr>
          <w:rFonts w:ascii="Arial" w:eastAsia="Times New Roman" w:hAnsi="Arial" w:cs="Arial"/>
          <w:b/>
          <w:lang w:eastAsia="en-IE"/>
        </w:rPr>
        <w:t>w</w:t>
      </w:r>
      <w:r w:rsidRPr="003F3912">
        <w:rPr>
          <w:rFonts w:ascii="Arial" w:eastAsia="Times New Roman" w:hAnsi="Arial" w:cs="Arial"/>
          <w:b/>
          <w:lang w:eastAsia="en-IE"/>
        </w:rPr>
        <w:t>ork</w:t>
      </w:r>
    </w:p>
    <w:p w14:paraId="60794429" w14:textId="77777777" w:rsidR="00394359" w:rsidRDefault="00B26AC5" w:rsidP="008D31D7">
      <w:pPr>
        <w:pStyle w:val="NoSpacing"/>
        <w:numPr>
          <w:ilvl w:val="0"/>
          <w:numId w:val="18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Ability to s</w:t>
      </w:r>
      <w:r w:rsidR="00CE62C1" w:rsidRPr="003F3912">
        <w:rPr>
          <w:rFonts w:ascii="Arial" w:hAnsi="Arial" w:cs="Arial"/>
          <w:lang w:val="en-GB" w:eastAsia="en-IE"/>
        </w:rPr>
        <w:t xml:space="preserve">upervise </w:t>
      </w:r>
      <w:r w:rsidRPr="003F3912">
        <w:rPr>
          <w:rFonts w:ascii="Arial" w:hAnsi="Arial" w:cs="Arial"/>
          <w:lang w:val="en-GB" w:eastAsia="en-IE"/>
        </w:rPr>
        <w:t>a</w:t>
      </w:r>
      <w:r w:rsidR="00CE62C1" w:rsidRPr="003F3912">
        <w:rPr>
          <w:rFonts w:ascii="Arial" w:hAnsi="Arial" w:cs="Arial"/>
          <w:lang w:val="en-GB" w:eastAsia="en-IE"/>
        </w:rPr>
        <w:t xml:space="preserve"> team or work area to achieve corporate objectives</w:t>
      </w:r>
    </w:p>
    <w:p w14:paraId="31F26968" w14:textId="2D1AE700" w:rsidR="00394359" w:rsidRPr="003F3912" w:rsidRDefault="008D31D7" w:rsidP="003F3912">
      <w:pPr>
        <w:pStyle w:val="NoSpacing"/>
        <w:numPr>
          <w:ilvl w:val="0"/>
          <w:numId w:val="18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</w:rPr>
        <w:t xml:space="preserve">Have a constructive, </w:t>
      </w:r>
      <w:proofErr w:type="gramStart"/>
      <w:r w:rsidRPr="003F3912">
        <w:rPr>
          <w:rFonts w:ascii="Arial" w:hAnsi="Arial" w:cs="Arial"/>
        </w:rPr>
        <w:t>positive</w:t>
      </w:r>
      <w:proofErr w:type="gramEnd"/>
      <w:r w:rsidRPr="003F3912">
        <w:rPr>
          <w:rFonts w:ascii="Arial" w:hAnsi="Arial" w:cs="Arial"/>
        </w:rPr>
        <w:t xml:space="preserve"> and progressive attitude to working as part of a team </w:t>
      </w:r>
    </w:p>
    <w:p w14:paraId="2ED514F4" w14:textId="213430F5" w:rsidR="00394359" w:rsidRDefault="00AB02DC" w:rsidP="008D31D7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Have a</w:t>
      </w:r>
      <w:r w:rsidR="008D31D7" w:rsidRPr="003F3912">
        <w:rPr>
          <w:rFonts w:ascii="Arial" w:hAnsi="Arial" w:cs="Arial"/>
        </w:rPr>
        <w:t xml:space="preserve"> self-motivated approach to work </w:t>
      </w:r>
    </w:p>
    <w:p w14:paraId="76649768" w14:textId="77777777" w:rsidR="00394359" w:rsidRDefault="00CE62C1" w:rsidP="008D31D7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3F3912">
        <w:rPr>
          <w:rFonts w:ascii="Arial" w:hAnsi="Arial" w:cs="Arial"/>
          <w:lang w:val="en-GB" w:eastAsia="en-IE"/>
        </w:rPr>
        <w:t>Have a strong team ethic of co-operation and mutual support</w:t>
      </w:r>
    </w:p>
    <w:p w14:paraId="7D44CED5" w14:textId="07170437" w:rsidR="00CE62C1" w:rsidRPr="003F3912" w:rsidRDefault="009D36A7" w:rsidP="008D31D7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  <w:lang w:val="en-GB" w:eastAsia="en-IE"/>
        </w:rPr>
        <w:t xml:space="preserve"> </w:t>
      </w:r>
      <w:r w:rsidR="00CE62C1" w:rsidRPr="003F3912">
        <w:rPr>
          <w:rFonts w:ascii="Arial" w:hAnsi="Arial" w:cs="Arial"/>
          <w:lang w:val="en-GB" w:eastAsia="en-IE"/>
        </w:rPr>
        <w:t>to create partnerships with individuals, groups, clubs</w:t>
      </w:r>
      <w:r w:rsidR="008D31D7" w:rsidRPr="003F3912">
        <w:rPr>
          <w:rFonts w:ascii="Arial" w:hAnsi="Arial" w:cs="Arial"/>
          <w:lang w:val="en-GB" w:eastAsia="en-IE"/>
        </w:rPr>
        <w:t>,</w:t>
      </w:r>
      <w:r w:rsidR="00CE62C1" w:rsidRPr="003F3912">
        <w:rPr>
          <w:rFonts w:ascii="Arial" w:hAnsi="Arial" w:cs="Arial"/>
          <w:lang w:val="en-GB" w:eastAsia="en-IE"/>
        </w:rPr>
        <w:t xml:space="preserve"> relevant </w:t>
      </w:r>
      <w:proofErr w:type="gramStart"/>
      <w:r w:rsidR="00CE62C1" w:rsidRPr="003F3912">
        <w:rPr>
          <w:rFonts w:ascii="Arial" w:hAnsi="Arial" w:cs="Arial"/>
          <w:lang w:val="en-GB" w:eastAsia="en-IE"/>
        </w:rPr>
        <w:t>agencies</w:t>
      </w:r>
      <w:proofErr w:type="gramEnd"/>
      <w:r w:rsidR="008D31D7" w:rsidRPr="003F3912">
        <w:rPr>
          <w:rFonts w:ascii="Arial" w:hAnsi="Arial" w:cs="Arial"/>
          <w:lang w:val="en-GB" w:eastAsia="en-IE"/>
        </w:rPr>
        <w:t xml:space="preserve"> and the wider community</w:t>
      </w:r>
    </w:p>
    <w:p w14:paraId="1433C4C8" w14:textId="77777777" w:rsidR="00394359" w:rsidRPr="003F3912" w:rsidRDefault="00394359" w:rsidP="003F3912">
      <w:pPr>
        <w:pStyle w:val="NoSpacing"/>
        <w:ind w:left="1440"/>
        <w:rPr>
          <w:rFonts w:ascii="Arial" w:hAnsi="Arial" w:cs="Arial"/>
        </w:rPr>
      </w:pPr>
    </w:p>
    <w:p w14:paraId="35B3AFA5" w14:textId="77777777" w:rsidR="00CE62C1" w:rsidRPr="003F3912" w:rsidRDefault="00CE62C1" w:rsidP="003F3912">
      <w:pPr>
        <w:spacing w:after="0" w:line="276" w:lineRule="auto"/>
        <w:ind w:left="720"/>
        <w:rPr>
          <w:rFonts w:ascii="Arial" w:eastAsia="Times New Roman" w:hAnsi="Arial" w:cs="Arial"/>
          <w:b/>
          <w:lang w:eastAsia="en-IE"/>
        </w:rPr>
      </w:pPr>
      <w:r w:rsidRPr="003F3912">
        <w:rPr>
          <w:rFonts w:ascii="Arial" w:eastAsia="Times New Roman" w:hAnsi="Arial" w:cs="Arial"/>
          <w:b/>
          <w:lang w:eastAsia="en-IE"/>
        </w:rPr>
        <w:lastRenderedPageBreak/>
        <w:t>Personal Effectiveness</w:t>
      </w:r>
    </w:p>
    <w:p w14:paraId="743F64F7" w14:textId="2DD941BC" w:rsidR="00CE62C1" w:rsidRPr="003F3912" w:rsidRDefault="009D36A7" w:rsidP="003F3912">
      <w:pPr>
        <w:pStyle w:val="NoSpacing"/>
        <w:numPr>
          <w:ilvl w:val="0"/>
          <w:numId w:val="19"/>
        </w:numPr>
        <w:rPr>
          <w:rFonts w:ascii="Arial" w:hAnsi="Arial" w:cs="Arial"/>
          <w:lang w:val="en-GB" w:eastAsia="en-IE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  <w:lang w:val="en-GB" w:eastAsia="en-IE"/>
        </w:rPr>
        <w:t xml:space="preserve"> </w:t>
      </w:r>
      <w:r w:rsidR="00B26AC5" w:rsidRPr="003F3912">
        <w:rPr>
          <w:rFonts w:ascii="Arial" w:hAnsi="Arial" w:cs="Arial"/>
          <w:lang w:val="en-GB" w:eastAsia="en-IE"/>
        </w:rPr>
        <w:t>to take the</w:t>
      </w:r>
      <w:r w:rsidR="00CE62C1" w:rsidRPr="003F3912">
        <w:rPr>
          <w:rFonts w:ascii="Arial" w:hAnsi="Arial" w:cs="Arial"/>
          <w:lang w:val="en-GB" w:eastAsia="en-IE"/>
        </w:rPr>
        <w:t xml:space="preserve"> initiative and be proactive when the opportunity to </w:t>
      </w:r>
      <w:proofErr w:type="gramStart"/>
      <w:r w:rsidR="00CE62C1" w:rsidRPr="003F3912">
        <w:rPr>
          <w:rFonts w:ascii="Arial" w:hAnsi="Arial" w:cs="Arial"/>
          <w:lang w:val="en-GB" w:eastAsia="en-IE"/>
        </w:rPr>
        <w:t>make a contribution</w:t>
      </w:r>
      <w:proofErr w:type="gramEnd"/>
      <w:r w:rsidR="009502BF">
        <w:rPr>
          <w:rFonts w:ascii="Arial" w:hAnsi="Arial" w:cs="Arial"/>
          <w:lang w:val="en-GB" w:eastAsia="en-IE"/>
        </w:rPr>
        <w:t xml:space="preserve"> arises</w:t>
      </w:r>
    </w:p>
    <w:p w14:paraId="3F1149FF" w14:textId="5AF41503" w:rsidR="00CE62C1" w:rsidRPr="003F3912" w:rsidRDefault="009D36A7" w:rsidP="003F3912">
      <w:pPr>
        <w:pStyle w:val="NoSpacing"/>
        <w:numPr>
          <w:ilvl w:val="0"/>
          <w:numId w:val="19"/>
        </w:numPr>
        <w:rPr>
          <w:rFonts w:ascii="Arial" w:hAnsi="Arial" w:cs="Arial"/>
          <w:lang w:val="en-GB" w:eastAsia="en-IE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  <w:lang w:val="en-GB" w:eastAsia="en-IE"/>
        </w:rPr>
        <w:t xml:space="preserve"> </w:t>
      </w:r>
      <w:r w:rsidR="00B26AC5" w:rsidRPr="003F3912">
        <w:rPr>
          <w:rFonts w:ascii="Arial" w:hAnsi="Arial" w:cs="Arial"/>
          <w:lang w:val="en-GB" w:eastAsia="en-IE"/>
        </w:rPr>
        <w:t>to m</w:t>
      </w:r>
      <w:r w:rsidR="00CE62C1" w:rsidRPr="003F3912">
        <w:rPr>
          <w:rFonts w:ascii="Arial" w:hAnsi="Arial" w:cs="Arial"/>
          <w:lang w:val="en-GB" w:eastAsia="en-IE"/>
        </w:rPr>
        <w:t>anage time and workload effectively</w:t>
      </w:r>
    </w:p>
    <w:p w14:paraId="68AD5A32" w14:textId="5358CEE5" w:rsidR="00CE62C1" w:rsidRPr="003F3912" w:rsidRDefault="009D36A7" w:rsidP="003F3912">
      <w:pPr>
        <w:pStyle w:val="NoSpacing"/>
        <w:numPr>
          <w:ilvl w:val="0"/>
          <w:numId w:val="19"/>
        </w:numPr>
        <w:rPr>
          <w:rFonts w:ascii="Arial" w:hAnsi="Arial" w:cs="Arial"/>
          <w:lang w:val="en-GB" w:eastAsia="en-IE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  <w:lang w:val="en-GB" w:eastAsia="en-IE"/>
        </w:rPr>
        <w:t xml:space="preserve"> </w:t>
      </w:r>
      <w:r w:rsidR="00B26AC5" w:rsidRPr="003F3912">
        <w:rPr>
          <w:rFonts w:ascii="Arial" w:hAnsi="Arial" w:cs="Arial"/>
          <w:lang w:val="en-GB" w:eastAsia="en-IE"/>
        </w:rPr>
        <w:t>to m</w:t>
      </w:r>
      <w:r w:rsidR="00CE62C1" w:rsidRPr="003F3912">
        <w:rPr>
          <w:rFonts w:ascii="Arial" w:hAnsi="Arial" w:cs="Arial"/>
          <w:lang w:val="en-GB" w:eastAsia="en-IE"/>
        </w:rPr>
        <w:t>aintain a positive and constructive and enthusiastic attitude to their role</w:t>
      </w:r>
    </w:p>
    <w:p w14:paraId="0FB685DF" w14:textId="49BAE76E" w:rsidR="00CE62C1" w:rsidRPr="003F3912" w:rsidRDefault="00B26AC5" w:rsidP="003F3912">
      <w:pPr>
        <w:pStyle w:val="NoSpacing"/>
        <w:numPr>
          <w:ilvl w:val="0"/>
          <w:numId w:val="19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Have a</w:t>
      </w:r>
      <w:r w:rsidR="009D36A7">
        <w:rPr>
          <w:rFonts w:ascii="Arial" w:hAnsi="Arial" w:cs="Arial"/>
          <w:lang w:val="en-GB" w:eastAsia="en-IE"/>
        </w:rPr>
        <w:t>n</w:t>
      </w:r>
      <w:r w:rsidRPr="003F3912">
        <w:rPr>
          <w:rFonts w:ascii="Arial" w:hAnsi="Arial" w:cs="Arial"/>
          <w:lang w:val="en-GB" w:eastAsia="en-IE"/>
        </w:rPr>
        <w:t xml:space="preserve"> </w:t>
      </w:r>
      <w:r w:rsidR="009D36A7" w:rsidRPr="006F7B53">
        <w:rPr>
          <w:rFonts w:ascii="Arial" w:hAnsi="Arial" w:cs="Arial"/>
          <w:lang w:val="en-GB" w:eastAsia="en-IE"/>
        </w:rPr>
        <w:t>ability</w:t>
      </w:r>
      <w:r w:rsidR="009D36A7" w:rsidRPr="003F3912">
        <w:rPr>
          <w:rFonts w:ascii="Arial" w:hAnsi="Arial" w:cs="Arial"/>
          <w:lang w:val="en-GB" w:eastAsia="en-IE"/>
        </w:rPr>
        <w:t xml:space="preserve"> </w:t>
      </w:r>
      <w:r w:rsidR="009D36A7">
        <w:rPr>
          <w:rFonts w:ascii="Arial" w:hAnsi="Arial" w:cs="Arial"/>
          <w:lang w:val="en-GB" w:eastAsia="en-IE"/>
        </w:rPr>
        <w:t xml:space="preserve">to </w:t>
      </w:r>
      <w:r w:rsidRPr="003F3912">
        <w:rPr>
          <w:rFonts w:ascii="Arial" w:hAnsi="Arial" w:cs="Arial"/>
          <w:lang w:val="en-GB" w:eastAsia="en-IE"/>
        </w:rPr>
        <w:t>p</w:t>
      </w:r>
      <w:r w:rsidR="00CE62C1" w:rsidRPr="003F3912">
        <w:rPr>
          <w:rFonts w:ascii="Arial" w:hAnsi="Arial" w:cs="Arial"/>
          <w:lang w:val="en-GB" w:eastAsia="en-IE"/>
        </w:rPr>
        <w:t>roblem solv</w:t>
      </w:r>
      <w:r w:rsidR="009D36A7">
        <w:rPr>
          <w:rFonts w:ascii="Arial" w:hAnsi="Arial" w:cs="Arial"/>
          <w:lang w:val="en-GB" w:eastAsia="en-IE"/>
        </w:rPr>
        <w:t>e</w:t>
      </w:r>
      <w:r w:rsidR="00CE62C1" w:rsidRPr="003F3912">
        <w:rPr>
          <w:rFonts w:ascii="Arial" w:hAnsi="Arial" w:cs="Arial"/>
          <w:lang w:val="en-GB" w:eastAsia="en-IE"/>
        </w:rPr>
        <w:t xml:space="preserve"> </w:t>
      </w:r>
    </w:p>
    <w:p w14:paraId="3A8FA9ED" w14:textId="77777777" w:rsidR="00394359" w:rsidRDefault="00394359" w:rsidP="00CE62C1">
      <w:pPr>
        <w:spacing w:line="276" w:lineRule="auto"/>
        <w:contextualSpacing/>
        <w:rPr>
          <w:rFonts w:ascii="Arial" w:eastAsiaTheme="minorHAnsi" w:hAnsi="Arial" w:cs="Arial"/>
          <w:b/>
        </w:rPr>
      </w:pPr>
    </w:p>
    <w:p w14:paraId="4A6FFE9E" w14:textId="3CF91461" w:rsidR="00CE62C1" w:rsidRPr="003F3912" w:rsidRDefault="00CE62C1" w:rsidP="003F3912">
      <w:pPr>
        <w:spacing w:after="0" w:line="276" w:lineRule="auto"/>
        <w:ind w:left="720"/>
        <w:contextualSpacing/>
        <w:rPr>
          <w:rFonts w:ascii="Arial" w:eastAsia="Times New Roman" w:hAnsi="Arial" w:cs="Arial"/>
          <w:lang w:val="en-GB" w:eastAsia="en-IE"/>
        </w:rPr>
      </w:pPr>
      <w:r w:rsidRPr="003F3912">
        <w:rPr>
          <w:rFonts w:ascii="Arial" w:eastAsiaTheme="minorHAnsi" w:hAnsi="Arial" w:cs="Arial"/>
          <w:b/>
        </w:rPr>
        <w:t>Knowledge, Experience and Skills</w:t>
      </w:r>
    </w:p>
    <w:p w14:paraId="30F9C197" w14:textId="77777777" w:rsidR="00CE62C1" w:rsidRPr="003F3912" w:rsidRDefault="00CE62C1" w:rsidP="003F3912">
      <w:pPr>
        <w:pStyle w:val="NoSpacing"/>
        <w:numPr>
          <w:ilvl w:val="0"/>
          <w:numId w:val="20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Demonstrate the knowledge and understanding of the structure and functions of the Local Sports Partnership network</w:t>
      </w:r>
    </w:p>
    <w:p w14:paraId="78848A94" w14:textId="77777777" w:rsidR="00CE62C1" w:rsidRPr="003F3912" w:rsidRDefault="00CE62C1" w:rsidP="003F3912">
      <w:pPr>
        <w:pStyle w:val="NoSpacing"/>
        <w:numPr>
          <w:ilvl w:val="0"/>
          <w:numId w:val="20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Demonstrate the knowledge of current issues for physical activity levels.</w:t>
      </w:r>
    </w:p>
    <w:p w14:paraId="0FC54FF9" w14:textId="77777777" w:rsidR="00CE62C1" w:rsidRPr="003F3912" w:rsidRDefault="00CE62C1" w:rsidP="003F3912">
      <w:pPr>
        <w:pStyle w:val="NoSpacing"/>
        <w:numPr>
          <w:ilvl w:val="0"/>
          <w:numId w:val="20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Understanding of the role of the Community Sports Hub Coordinator within a Local Sports Partnership</w:t>
      </w:r>
    </w:p>
    <w:p w14:paraId="1F99AED8" w14:textId="19AF9A56" w:rsidR="00CE62C1" w:rsidRPr="003F3912" w:rsidRDefault="00CE62C1" w:rsidP="003F3912">
      <w:pPr>
        <w:pStyle w:val="NoSpacing"/>
        <w:numPr>
          <w:ilvl w:val="0"/>
          <w:numId w:val="20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  <w:lang w:val="en-GB" w:eastAsia="en-IE"/>
        </w:rPr>
        <w:t>Ha</w:t>
      </w:r>
      <w:r w:rsidR="00B26AC5" w:rsidRPr="003F3912">
        <w:rPr>
          <w:rFonts w:ascii="Arial" w:hAnsi="Arial" w:cs="Arial"/>
          <w:lang w:val="en-GB" w:eastAsia="en-IE"/>
        </w:rPr>
        <w:t>ve</w:t>
      </w:r>
      <w:r w:rsidRPr="003F3912">
        <w:rPr>
          <w:rFonts w:ascii="Arial" w:hAnsi="Arial" w:cs="Arial"/>
          <w:lang w:val="en-GB" w:eastAsia="en-IE"/>
        </w:rPr>
        <w:t xml:space="preserve"> relevant “on-the-job” experience and evidence of </w:t>
      </w:r>
      <w:r w:rsidR="00137AFD">
        <w:rPr>
          <w:rFonts w:ascii="Arial" w:hAnsi="Arial" w:cs="Arial"/>
          <w:lang w:val="en-GB" w:eastAsia="en-IE"/>
        </w:rPr>
        <w:t xml:space="preserve">a </w:t>
      </w:r>
      <w:r w:rsidRPr="003F3912">
        <w:rPr>
          <w:rFonts w:ascii="Arial" w:hAnsi="Arial" w:cs="Arial"/>
          <w:lang w:val="en-GB" w:eastAsia="en-IE"/>
        </w:rPr>
        <w:t xml:space="preserve">similar role, particularly </w:t>
      </w:r>
      <w:proofErr w:type="gramStart"/>
      <w:r w:rsidRPr="003F3912">
        <w:rPr>
          <w:rFonts w:ascii="Arial" w:hAnsi="Arial" w:cs="Arial"/>
          <w:lang w:val="en-GB" w:eastAsia="en-IE"/>
        </w:rPr>
        <w:t>in the area of</w:t>
      </w:r>
      <w:proofErr w:type="gramEnd"/>
      <w:r w:rsidRPr="003F3912">
        <w:rPr>
          <w:rFonts w:ascii="Arial" w:hAnsi="Arial" w:cs="Arial"/>
          <w:lang w:val="en-GB" w:eastAsia="en-IE"/>
        </w:rPr>
        <w:t xml:space="preserve"> water sport development</w:t>
      </w:r>
    </w:p>
    <w:p w14:paraId="65D54E76" w14:textId="0A4CB32F" w:rsidR="00CE62C1" w:rsidRPr="003F3912" w:rsidRDefault="00CE62C1" w:rsidP="003F39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3F3912">
        <w:rPr>
          <w:rFonts w:ascii="Arial" w:hAnsi="Arial" w:cs="Arial"/>
          <w:lang w:val="en-GB" w:eastAsia="en-IE"/>
        </w:rPr>
        <w:t>Ha</w:t>
      </w:r>
      <w:r w:rsidR="00B26AC5" w:rsidRPr="003F3912">
        <w:rPr>
          <w:rFonts w:ascii="Arial" w:hAnsi="Arial" w:cs="Arial"/>
          <w:lang w:val="en-GB" w:eastAsia="en-IE"/>
        </w:rPr>
        <w:t>ve</w:t>
      </w:r>
      <w:r w:rsidRPr="003F3912">
        <w:rPr>
          <w:rFonts w:ascii="Arial" w:hAnsi="Arial" w:cs="Arial"/>
          <w:lang w:val="en-GB" w:eastAsia="en-IE"/>
        </w:rPr>
        <w:t xml:space="preserve"> </w:t>
      </w:r>
      <w:r w:rsidR="005F3575" w:rsidRPr="003F3912">
        <w:rPr>
          <w:rFonts w:ascii="Arial" w:hAnsi="Arial" w:cs="Arial"/>
          <w:lang w:val="en-GB" w:eastAsia="en-IE"/>
        </w:rPr>
        <w:t>s</w:t>
      </w:r>
      <w:proofErr w:type="spellStart"/>
      <w:r w:rsidR="005F3575" w:rsidRPr="003F3912">
        <w:rPr>
          <w:rFonts w:ascii="Arial" w:hAnsi="Arial" w:cs="Arial"/>
        </w:rPr>
        <w:t>trong</w:t>
      </w:r>
      <w:proofErr w:type="spellEnd"/>
      <w:r w:rsidR="005F3575" w:rsidRPr="003F3912">
        <w:rPr>
          <w:rFonts w:ascii="Arial" w:hAnsi="Arial" w:cs="Arial"/>
        </w:rPr>
        <w:t xml:space="preserve"> administrative and organisational skills </w:t>
      </w:r>
    </w:p>
    <w:p w14:paraId="6FCA1DF9" w14:textId="37BD0941" w:rsidR="005F3575" w:rsidRPr="003F3912" w:rsidRDefault="009D36A7" w:rsidP="003F39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F3575" w:rsidRPr="003F3912">
        <w:rPr>
          <w:rFonts w:ascii="Arial" w:hAnsi="Arial" w:cs="Arial"/>
        </w:rPr>
        <w:t xml:space="preserve">bility to monitor and evaluate work and write reports. </w:t>
      </w:r>
    </w:p>
    <w:p w14:paraId="0C314BD7" w14:textId="1B1682C0" w:rsidR="005F3575" w:rsidRPr="003F3912" w:rsidRDefault="009D36A7" w:rsidP="003F39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</w:rPr>
        <w:t xml:space="preserve"> </w:t>
      </w:r>
      <w:r w:rsidR="005F3575" w:rsidRPr="003F3912">
        <w:rPr>
          <w:rFonts w:ascii="Arial" w:hAnsi="Arial" w:cs="Arial"/>
        </w:rPr>
        <w:t xml:space="preserve">to co-ordinate and facilitate events </w:t>
      </w:r>
    </w:p>
    <w:p w14:paraId="761D8EA7" w14:textId="54760B14" w:rsidR="005F3575" w:rsidRPr="003F3912" w:rsidRDefault="009D36A7" w:rsidP="003F39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</w:rPr>
        <w:t xml:space="preserve"> </w:t>
      </w:r>
      <w:r w:rsidR="005F3575" w:rsidRPr="003F3912">
        <w:rPr>
          <w:rFonts w:ascii="Arial" w:hAnsi="Arial" w:cs="Arial"/>
        </w:rPr>
        <w:t>to think strategically in the development of clubs and facilities</w:t>
      </w:r>
    </w:p>
    <w:p w14:paraId="47C62316" w14:textId="0A962845" w:rsidR="00394359" w:rsidRDefault="009D36A7" w:rsidP="0039435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</w:rPr>
        <w:t xml:space="preserve"> </w:t>
      </w:r>
      <w:r w:rsidR="005F3575" w:rsidRPr="003F3912">
        <w:rPr>
          <w:rFonts w:ascii="Arial" w:hAnsi="Arial" w:cs="Arial"/>
        </w:rPr>
        <w:t>to deliver a range of water</w:t>
      </w:r>
      <w:r w:rsidR="00394359">
        <w:rPr>
          <w:rFonts w:ascii="Arial" w:hAnsi="Arial" w:cs="Arial"/>
        </w:rPr>
        <w:t>-</w:t>
      </w:r>
      <w:r w:rsidR="005F3575" w:rsidRPr="003F3912">
        <w:rPr>
          <w:rFonts w:ascii="Arial" w:hAnsi="Arial" w:cs="Arial"/>
        </w:rPr>
        <w:t xml:space="preserve">based programmes and activities </w:t>
      </w:r>
    </w:p>
    <w:p w14:paraId="0708CBB8" w14:textId="00BA36AB" w:rsidR="00CE62C1" w:rsidRPr="003F3912" w:rsidRDefault="009D36A7" w:rsidP="003F39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A81">
        <w:rPr>
          <w:rFonts w:ascii="Arial" w:hAnsi="Arial" w:cs="Arial"/>
        </w:rPr>
        <w:t>bility</w:t>
      </w:r>
      <w:r w:rsidRPr="003F3912">
        <w:rPr>
          <w:rFonts w:ascii="Arial" w:hAnsi="Arial" w:cs="Arial"/>
        </w:rPr>
        <w:t xml:space="preserve"> </w:t>
      </w:r>
      <w:r w:rsidR="005F3575" w:rsidRPr="003F3912">
        <w:rPr>
          <w:rFonts w:ascii="Arial" w:hAnsi="Arial" w:cs="Arial"/>
        </w:rPr>
        <w:t xml:space="preserve">to produce and access information efficiently and accurately </w:t>
      </w:r>
    </w:p>
    <w:p w14:paraId="0FE21EDF" w14:textId="77777777" w:rsidR="00394359" w:rsidRDefault="00CE62C1" w:rsidP="0039435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3F3912">
        <w:rPr>
          <w:rFonts w:ascii="Arial" w:hAnsi="Arial" w:cs="Arial"/>
          <w:lang w:val="en-GB" w:eastAsia="en-IE"/>
        </w:rPr>
        <w:t>Ha</w:t>
      </w:r>
      <w:r w:rsidR="00C167D2" w:rsidRPr="003F3912">
        <w:rPr>
          <w:rFonts w:ascii="Arial" w:hAnsi="Arial" w:cs="Arial"/>
          <w:lang w:val="en-GB" w:eastAsia="en-IE"/>
        </w:rPr>
        <w:t>ve</w:t>
      </w:r>
      <w:r w:rsidRPr="003F3912">
        <w:rPr>
          <w:rFonts w:ascii="Arial" w:hAnsi="Arial" w:cs="Arial"/>
          <w:lang w:val="en-GB" w:eastAsia="en-IE"/>
        </w:rPr>
        <w:t xml:space="preserve"> knowledge and experience of operating ICT systems</w:t>
      </w:r>
      <w:r w:rsidR="00394359" w:rsidRPr="003F3912">
        <w:rPr>
          <w:rFonts w:ascii="Arial" w:hAnsi="Arial" w:cs="Arial"/>
        </w:rPr>
        <w:t xml:space="preserve"> </w:t>
      </w:r>
    </w:p>
    <w:p w14:paraId="7D612F15" w14:textId="7C1CB0C1" w:rsidR="00CE62C1" w:rsidRPr="003F3912" w:rsidRDefault="00394359" w:rsidP="003F3912">
      <w:pPr>
        <w:pStyle w:val="NoSpacing"/>
        <w:numPr>
          <w:ilvl w:val="0"/>
          <w:numId w:val="20"/>
        </w:numPr>
        <w:rPr>
          <w:rFonts w:ascii="Arial" w:hAnsi="Arial" w:cs="Arial"/>
          <w:lang w:val="en-GB" w:eastAsia="en-IE"/>
        </w:rPr>
      </w:pPr>
      <w:r w:rsidRPr="003F3912">
        <w:rPr>
          <w:rFonts w:ascii="Arial" w:hAnsi="Arial" w:cs="Arial"/>
        </w:rPr>
        <w:t xml:space="preserve">Ability to prepare, monitor and manage budgets </w:t>
      </w:r>
    </w:p>
    <w:p w14:paraId="48E26505" w14:textId="77777777" w:rsidR="00CE62C1" w:rsidRPr="003F3912" w:rsidRDefault="00CE62C1" w:rsidP="003F3912">
      <w:pPr>
        <w:spacing w:after="0" w:line="276" w:lineRule="auto"/>
        <w:contextualSpacing/>
        <w:rPr>
          <w:rFonts w:asciiTheme="minorHAnsi" w:eastAsia="Times New Roman" w:hAnsiTheme="minorHAnsi" w:cstheme="minorHAnsi"/>
          <w:sz w:val="20"/>
          <w:szCs w:val="20"/>
          <w:lang w:val="en-GB" w:eastAsia="en-IE"/>
        </w:rPr>
      </w:pPr>
    </w:p>
    <w:p w14:paraId="2972AECA" w14:textId="77777777" w:rsidR="004C1D6D" w:rsidRPr="002920B7" w:rsidRDefault="004C1D6D" w:rsidP="004C1D6D">
      <w:pPr>
        <w:rPr>
          <w:rFonts w:ascii="Arial" w:hAnsi="Arial" w:cs="Arial"/>
          <w:b/>
        </w:rPr>
      </w:pPr>
      <w:r w:rsidRPr="002920B7">
        <w:rPr>
          <w:rFonts w:ascii="Arial" w:hAnsi="Arial" w:cs="Arial"/>
          <w:b/>
        </w:rPr>
        <w:t xml:space="preserve">Transport </w:t>
      </w:r>
    </w:p>
    <w:p w14:paraId="2FA85500" w14:textId="77777777" w:rsidR="004C1D6D" w:rsidRPr="002920B7" w:rsidRDefault="004C1D6D" w:rsidP="004C1D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20B7">
        <w:rPr>
          <w:rFonts w:ascii="Arial" w:hAnsi="Arial" w:cs="Arial"/>
        </w:rPr>
        <w:t xml:space="preserve">A full clean driving license and use of personal transport for work is required. </w:t>
      </w:r>
    </w:p>
    <w:p w14:paraId="67D19DC4" w14:textId="77777777" w:rsidR="004C1D6D" w:rsidRPr="002920B7" w:rsidRDefault="004C1D6D" w:rsidP="004C1D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20B7">
        <w:rPr>
          <w:rFonts w:ascii="Arial" w:hAnsi="Arial" w:cs="Arial"/>
        </w:rPr>
        <w:t>Willingness and ability to travel</w:t>
      </w:r>
    </w:p>
    <w:p w14:paraId="6B158538" w14:textId="77777777" w:rsidR="00C70CD4" w:rsidRDefault="00C70CD4" w:rsidP="003F3912"/>
    <w:sectPr w:rsidR="00C70CD4" w:rsidSect="00CF3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69B"/>
    <w:multiLevelType w:val="hybridMultilevel"/>
    <w:tmpl w:val="4670C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3F3"/>
    <w:multiLevelType w:val="hybridMultilevel"/>
    <w:tmpl w:val="73F62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9EA"/>
    <w:multiLevelType w:val="hybridMultilevel"/>
    <w:tmpl w:val="E9CE1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DF4"/>
    <w:multiLevelType w:val="hybridMultilevel"/>
    <w:tmpl w:val="B4AA8F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94166"/>
    <w:multiLevelType w:val="hybridMultilevel"/>
    <w:tmpl w:val="33A49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A09"/>
    <w:multiLevelType w:val="hybridMultilevel"/>
    <w:tmpl w:val="16F2BA6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46A7B"/>
    <w:multiLevelType w:val="hybridMultilevel"/>
    <w:tmpl w:val="9A206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7ABA"/>
    <w:multiLevelType w:val="hybridMultilevel"/>
    <w:tmpl w:val="047438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4957"/>
    <w:multiLevelType w:val="hybridMultilevel"/>
    <w:tmpl w:val="B0A4086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B609C"/>
    <w:multiLevelType w:val="hybridMultilevel"/>
    <w:tmpl w:val="1A4C3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B2140"/>
    <w:multiLevelType w:val="hybridMultilevel"/>
    <w:tmpl w:val="8CF2C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073D"/>
    <w:multiLevelType w:val="hybridMultilevel"/>
    <w:tmpl w:val="CE8A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06996"/>
    <w:multiLevelType w:val="hybridMultilevel"/>
    <w:tmpl w:val="F5BA7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6C1E"/>
    <w:multiLevelType w:val="hybridMultilevel"/>
    <w:tmpl w:val="FE1C32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A1357F"/>
    <w:multiLevelType w:val="hybridMultilevel"/>
    <w:tmpl w:val="EB04C1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D0BF9"/>
    <w:multiLevelType w:val="hybridMultilevel"/>
    <w:tmpl w:val="DFC62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02D8"/>
    <w:multiLevelType w:val="hybridMultilevel"/>
    <w:tmpl w:val="91E69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339EF"/>
    <w:multiLevelType w:val="hybridMultilevel"/>
    <w:tmpl w:val="71728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1D7A"/>
    <w:multiLevelType w:val="hybridMultilevel"/>
    <w:tmpl w:val="15A6F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B14B1"/>
    <w:multiLevelType w:val="hybridMultilevel"/>
    <w:tmpl w:val="21366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16"/>
  </w:num>
  <w:num w:numId="11">
    <w:abstractNumId w:val="17"/>
  </w:num>
  <w:num w:numId="12">
    <w:abstractNumId w:val="11"/>
  </w:num>
  <w:num w:numId="13">
    <w:abstractNumId w:val="19"/>
  </w:num>
  <w:num w:numId="14">
    <w:abstractNumId w:val="2"/>
  </w:num>
  <w:num w:numId="15">
    <w:abstractNumId w:val="1"/>
  </w:num>
  <w:num w:numId="16">
    <w:abstractNumId w:val="13"/>
  </w:num>
  <w:num w:numId="17">
    <w:abstractNumId w:val="14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6D"/>
    <w:rsid w:val="00070F90"/>
    <w:rsid w:val="00073326"/>
    <w:rsid w:val="000A1AE5"/>
    <w:rsid w:val="000B0FB8"/>
    <w:rsid w:val="000C064A"/>
    <w:rsid w:val="00137AFD"/>
    <w:rsid w:val="0022343F"/>
    <w:rsid w:val="0023625D"/>
    <w:rsid w:val="00394359"/>
    <w:rsid w:val="003F3912"/>
    <w:rsid w:val="004C1D6D"/>
    <w:rsid w:val="005B5D6D"/>
    <w:rsid w:val="005F3575"/>
    <w:rsid w:val="008A2C3B"/>
    <w:rsid w:val="008D31D7"/>
    <w:rsid w:val="009502BF"/>
    <w:rsid w:val="009C2E05"/>
    <w:rsid w:val="009D36A7"/>
    <w:rsid w:val="00A22EDD"/>
    <w:rsid w:val="00AB02DC"/>
    <w:rsid w:val="00B26AC5"/>
    <w:rsid w:val="00C167D2"/>
    <w:rsid w:val="00C70CD4"/>
    <w:rsid w:val="00CE62C1"/>
    <w:rsid w:val="00D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A122"/>
  <w15:chartTrackingRefBased/>
  <w15:docId w15:val="{D62FB571-589D-44D6-99D2-5ABA8462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6D"/>
    <w:pPr>
      <w:ind w:left="720"/>
      <w:contextualSpacing/>
    </w:pPr>
  </w:style>
  <w:style w:type="paragraph" w:styleId="NoSpacing">
    <w:name w:val="No Spacing"/>
    <w:uiPriority w:val="1"/>
    <w:qFormat/>
    <w:rsid w:val="004C1D6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C1D6D"/>
    <w:rPr>
      <w:color w:val="0563C1"/>
      <w:u w:val="single"/>
    </w:rPr>
  </w:style>
  <w:style w:type="paragraph" w:styleId="Revision">
    <w:name w:val="Revision"/>
    <w:hidden/>
    <w:uiPriority w:val="99"/>
    <w:semiHidden/>
    <w:rsid w:val="000C064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C06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caroline@countykildarelp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@countykildarelp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Merrins</dc:creator>
  <cp:keywords/>
  <dc:description/>
  <cp:lastModifiedBy>Pat Leogue</cp:lastModifiedBy>
  <cp:revision>2</cp:revision>
  <dcterms:created xsi:type="dcterms:W3CDTF">2022-02-01T21:25:00Z</dcterms:created>
  <dcterms:modified xsi:type="dcterms:W3CDTF">2022-02-01T21:25:00Z</dcterms:modified>
</cp:coreProperties>
</file>